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0137" w:rsidRPr="00FC387C" w:rsidRDefault="00270137" w:rsidP="0018772D">
      <w:pPr>
        <w:jc w:val="center"/>
        <w:rPr>
          <w:rFonts w:ascii="Tahoma" w:hAnsi="Tahoma"/>
          <w:sz w:val="20"/>
        </w:rPr>
      </w:pPr>
      <w:r w:rsidRPr="00FC387C">
        <w:rPr>
          <w:rFonts w:ascii="Tahoma" w:hAnsi="Tahoma"/>
          <w:sz w:val="20"/>
        </w:rPr>
        <w:t>Edital n</w:t>
      </w:r>
      <w:r w:rsidRPr="00FC387C">
        <w:rPr>
          <w:rFonts w:ascii="Tahoma" w:hAnsi="Tahoma"/>
          <w:sz w:val="20"/>
          <w:vertAlign w:val="superscript"/>
        </w:rPr>
        <w:t>o</w:t>
      </w:r>
      <w:r w:rsidRPr="00FC387C">
        <w:rPr>
          <w:rFonts w:ascii="Tahoma" w:hAnsi="Tahoma"/>
          <w:sz w:val="20"/>
        </w:rPr>
        <w:t xml:space="preserve"> </w:t>
      </w:r>
      <w:r w:rsidR="00A94218">
        <w:rPr>
          <w:rFonts w:ascii="Tahoma" w:hAnsi="Tahoma"/>
          <w:b/>
          <w:sz w:val="20"/>
        </w:rPr>
        <w:t>1</w:t>
      </w:r>
      <w:r w:rsidR="00172565">
        <w:rPr>
          <w:rFonts w:ascii="Tahoma" w:hAnsi="Tahoma"/>
          <w:b/>
          <w:sz w:val="20"/>
        </w:rPr>
        <w:t>4</w:t>
      </w:r>
      <w:r w:rsidR="00767405">
        <w:rPr>
          <w:rFonts w:ascii="Tahoma" w:hAnsi="Tahoma"/>
          <w:b/>
          <w:sz w:val="20"/>
        </w:rPr>
        <w:t>/20</w:t>
      </w:r>
      <w:r w:rsidR="009F542D">
        <w:rPr>
          <w:rFonts w:ascii="Tahoma" w:hAnsi="Tahoma"/>
          <w:b/>
          <w:sz w:val="20"/>
        </w:rPr>
        <w:t>21</w:t>
      </w:r>
    </w:p>
    <w:p w:rsidR="00270137" w:rsidRPr="00270137" w:rsidRDefault="00270137" w:rsidP="00270137">
      <w:pPr>
        <w:pStyle w:val="Corpodetexto2"/>
        <w:rPr>
          <w:rFonts w:ascii="Tahoma" w:hAnsi="Tahoma"/>
          <w:sz w:val="22"/>
          <w:szCs w:val="22"/>
        </w:rPr>
      </w:pPr>
    </w:p>
    <w:p w:rsidR="00270137" w:rsidRDefault="00270137" w:rsidP="005C1DA0">
      <w:pPr>
        <w:pStyle w:val="Corpodetexto2"/>
        <w:jc w:val="both"/>
        <w:rPr>
          <w:rFonts w:ascii="Tahoma" w:hAnsi="Tahoma"/>
          <w:b/>
          <w:sz w:val="18"/>
          <w:szCs w:val="18"/>
        </w:rPr>
      </w:pPr>
      <w:r w:rsidRPr="009E55DD">
        <w:rPr>
          <w:rFonts w:ascii="Tahoma" w:hAnsi="Tahoma"/>
          <w:sz w:val="18"/>
          <w:szCs w:val="18"/>
        </w:rPr>
        <w:t>O Diretor do Centro de Ciências Agrárias da Universidade Federal da Paraíba, no uso de suas atribuições,</w:t>
      </w:r>
      <w:r w:rsidR="0066530C" w:rsidRPr="009E55DD">
        <w:rPr>
          <w:rFonts w:ascii="Tahoma" w:hAnsi="Tahoma"/>
          <w:sz w:val="18"/>
          <w:szCs w:val="18"/>
        </w:rPr>
        <w:t xml:space="preserve"> considerando o disposto no Artigo</w:t>
      </w:r>
      <w:r w:rsidR="003447C9">
        <w:rPr>
          <w:rFonts w:ascii="Tahoma" w:hAnsi="Tahoma"/>
          <w:sz w:val="18"/>
          <w:szCs w:val="18"/>
        </w:rPr>
        <w:t xml:space="preserve"> </w:t>
      </w:r>
      <w:r w:rsidR="0066530C" w:rsidRPr="009E55DD">
        <w:rPr>
          <w:rFonts w:ascii="Tahoma" w:hAnsi="Tahoma"/>
          <w:sz w:val="18"/>
          <w:szCs w:val="18"/>
        </w:rPr>
        <w:t>63, § 1º, do Estatuto da Universidade Federal da Paraíba</w:t>
      </w:r>
      <w:r w:rsidR="001E2FC9">
        <w:rPr>
          <w:rFonts w:ascii="Tahoma" w:hAnsi="Tahoma"/>
          <w:sz w:val="18"/>
          <w:szCs w:val="18"/>
        </w:rPr>
        <w:t xml:space="preserve"> e</w:t>
      </w:r>
      <w:r w:rsidRPr="009E55DD">
        <w:rPr>
          <w:rFonts w:ascii="Tahoma" w:hAnsi="Tahoma"/>
          <w:sz w:val="18"/>
          <w:szCs w:val="18"/>
        </w:rPr>
        <w:t xml:space="preserve"> </w:t>
      </w:r>
      <w:r w:rsidR="004A157D" w:rsidRPr="009E55DD">
        <w:rPr>
          <w:rFonts w:ascii="Tahoma" w:hAnsi="Tahoma"/>
          <w:sz w:val="18"/>
          <w:szCs w:val="18"/>
        </w:rPr>
        <w:t xml:space="preserve">a </w:t>
      </w:r>
      <w:r w:rsidR="004A157D" w:rsidRPr="00666D28">
        <w:rPr>
          <w:rFonts w:ascii="Tahoma" w:hAnsi="Tahoma"/>
          <w:sz w:val="18"/>
          <w:szCs w:val="18"/>
        </w:rPr>
        <w:t>Resolução nº. 02/2011</w:t>
      </w:r>
      <w:r w:rsidR="005C1DA0">
        <w:rPr>
          <w:rFonts w:ascii="Tahoma" w:hAnsi="Tahoma"/>
          <w:b/>
          <w:sz w:val="18"/>
          <w:szCs w:val="18"/>
        </w:rPr>
        <w:t xml:space="preserve"> </w:t>
      </w:r>
      <w:r w:rsidRPr="009E55DD">
        <w:rPr>
          <w:rFonts w:ascii="Tahoma" w:hAnsi="Tahoma"/>
          <w:sz w:val="18"/>
          <w:szCs w:val="18"/>
        </w:rPr>
        <w:t>do Conselho de Centro</w:t>
      </w:r>
      <w:r w:rsidR="004A157D" w:rsidRPr="009E55DD">
        <w:rPr>
          <w:rFonts w:ascii="Tahoma" w:hAnsi="Tahoma"/>
          <w:sz w:val="18"/>
          <w:szCs w:val="18"/>
        </w:rPr>
        <w:t xml:space="preserve"> do Centro de Ciências Agrárias da Universidade Federal da Paraíba</w:t>
      </w:r>
      <w:r w:rsidRPr="009E55DD">
        <w:rPr>
          <w:rFonts w:ascii="Tahoma" w:hAnsi="Tahoma"/>
          <w:sz w:val="18"/>
          <w:szCs w:val="18"/>
        </w:rPr>
        <w:t>, torna público que</w:t>
      </w:r>
      <w:r w:rsidR="001A3258" w:rsidRPr="009E55DD">
        <w:rPr>
          <w:rFonts w:ascii="Tahoma" w:hAnsi="Tahoma"/>
          <w:sz w:val="18"/>
          <w:szCs w:val="18"/>
        </w:rPr>
        <w:t xml:space="preserve"> </w:t>
      </w:r>
      <w:r w:rsidRPr="009E55DD">
        <w:rPr>
          <w:rFonts w:ascii="Tahoma" w:hAnsi="Tahoma"/>
          <w:sz w:val="18"/>
          <w:szCs w:val="18"/>
        </w:rPr>
        <w:t>estarão abertas as inscrições para os</w:t>
      </w:r>
      <w:r w:rsidR="001A3258" w:rsidRPr="009E55DD">
        <w:rPr>
          <w:rFonts w:ascii="Tahoma" w:hAnsi="Tahoma"/>
          <w:sz w:val="18"/>
          <w:szCs w:val="18"/>
        </w:rPr>
        <w:t xml:space="preserve"> candidatos a</w:t>
      </w:r>
      <w:r w:rsidR="00666D28">
        <w:rPr>
          <w:rFonts w:ascii="Tahoma" w:hAnsi="Tahoma"/>
          <w:sz w:val="18"/>
          <w:szCs w:val="18"/>
        </w:rPr>
        <w:t xml:space="preserve">: </w:t>
      </w:r>
      <w:r w:rsidR="005C0D64">
        <w:rPr>
          <w:rFonts w:ascii="Tahoma" w:hAnsi="Tahoma"/>
          <w:b/>
          <w:sz w:val="18"/>
          <w:szCs w:val="18"/>
        </w:rPr>
        <w:t>Coordenador e Vice</w:t>
      </w:r>
      <w:r w:rsidR="002B6DEE">
        <w:rPr>
          <w:rFonts w:ascii="Tahoma" w:hAnsi="Tahoma"/>
          <w:b/>
          <w:sz w:val="18"/>
          <w:szCs w:val="18"/>
        </w:rPr>
        <w:t xml:space="preserve"> </w:t>
      </w:r>
      <w:r w:rsidR="005C0D64">
        <w:rPr>
          <w:rFonts w:ascii="Tahoma" w:hAnsi="Tahoma"/>
          <w:b/>
          <w:sz w:val="18"/>
          <w:szCs w:val="18"/>
        </w:rPr>
        <w:t>-</w:t>
      </w:r>
      <w:r w:rsidR="002B6DEE">
        <w:rPr>
          <w:rFonts w:ascii="Tahoma" w:hAnsi="Tahoma"/>
          <w:b/>
          <w:sz w:val="18"/>
          <w:szCs w:val="18"/>
        </w:rPr>
        <w:t xml:space="preserve"> </w:t>
      </w:r>
      <w:r w:rsidR="005C0D64">
        <w:rPr>
          <w:rFonts w:ascii="Tahoma" w:hAnsi="Tahoma"/>
          <w:b/>
          <w:sz w:val="18"/>
          <w:szCs w:val="18"/>
        </w:rPr>
        <w:t>Coordenador d</w:t>
      </w:r>
      <w:r w:rsidR="00CE3543">
        <w:rPr>
          <w:rFonts w:ascii="Tahoma" w:hAnsi="Tahoma"/>
          <w:b/>
          <w:sz w:val="18"/>
          <w:szCs w:val="18"/>
        </w:rPr>
        <w:t>o</w:t>
      </w:r>
      <w:r w:rsidR="005C0D64">
        <w:rPr>
          <w:rFonts w:ascii="Tahoma" w:hAnsi="Tahoma"/>
          <w:b/>
          <w:sz w:val="18"/>
          <w:szCs w:val="18"/>
        </w:rPr>
        <w:t xml:space="preserve"> </w:t>
      </w:r>
      <w:r w:rsidR="00172565">
        <w:rPr>
          <w:rFonts w:ascii="Tahoma" w:hAnsi="Tahoma"/>
          <w:b/>
          <w:sz w:val="18"/>
          <w:szCs w:val="18"/>
        </w:rPr>
        <w:t xml:space="preserve">Programa de Residência em Clínica e Cirurgia </w:t>
      </w:r>
      <w:proofErr w:type="gramStart"/>
      <w:r w:rsidR="00172565">
        <w:rPr>
          <w:rFonts w:ascii="Tahoma" w:hAnsi="Tahoma"/>
          <w:b/>
          <w:sz w:val="18"/>
          <w:szCs w:val="18"/>
        </w:rPr>
        <w:t>Animal</w:t>
      </w:r>
      <w:proofErr w:type="gramEnd"/>
      <w:r w:rsidR="005C0D64">
        <w:rPr>
          <w:rFonts w:ascii="Tahoma" w:hAnsi="Tahoma"/>
          <w:b/>
          <w:sz w:val="18"/>
          <w:szCs w:val="18"/>
        </w:rPr>
        <w:t>.</w:t>
      </w:r>
    </w:p>
    <w:p w:rsidR="00D72EEC" w:rsidRPr="0018772D" w:rsidRDefault="00D72EEC" w:rsidP="001A3258">
      <w:pPr>
        <w:pStyle w:val="Corpodetexto2"/>
        <w:spacing w:line="360" w:lineRule="auto"/>
        <w:jc w:val="both"/>
        <w:rPr>
          <w:rFonts w:ascii="Tahoma" w:hAnsi="Tahoma"/>
          <w:sz w:val="18"/>
          <w:szCs w:val="18"/>
        </w:rPr>
      </w:pPr>
      <w:bookmarkStart w:id="0" w:name="_GoBack"/>
      <w:bookmarkEnd w:id="0"/>
    </w:p>
    <w:p w:rsidR="00401F13" w:rsidRPr="0018772D" w:rsidRDefault="001A3258" w:rsidP="00401F13">
      <w:pPr>
        <w:pStyle w:val="Corpodetexto2"/>
        <w:numPr>
          <w:ilvl w:val="0"/>
          <w:numId w:val="11"/>
        </w:numPr>
        <w:spacing w:line="360" w:lineRule="auto"/>
        <w:jc w:val="center"/>
        <w:rPr>
          <w:rFonts w:ascii="Tahoma" w:hAnsi="Tahoma"/>
          <w:sz w:val="20"/>
        </w:rPr>
      </w:pPr>
      <w:r w:rsidRPr="0018772D">
        <w:rPr>
          <w:rFonts w:ascii="Tahoma" w:hAnsi="Tahoma"/>
          <w:sz w:val="20"/>
        </w:rPr>
        <w:t>DA COMISSÃO</w:t>
      </w:r>
    </w:p>
    <w:p w:rsidR="0056236E" w:rsidRPr="004841B6" w:rsidRDefault="00054726" w:rsidP="001A3258">
      <w:pPr>
        <w:tabs>
          <w:tab w:val="left" w:pos="851"/>
        </w:tabs>
        <w:spacing w:line="360" w:lineRule="auto"/>
        <w:jc w:val="both"/>
        <w:rPr>
          <w:rFonts w:ascii="Tahoma" w:hAnsi="Tahoma" w:cs="Tahoma"/>
          <w:sz w:val="20"/>
        </w:rPr>
      </w:pPr>
      <w:r>
        <w:rPr>
          <w:rFonts w:ascii="Tahoma" w:hAnsi="Tahoma"/>
          <w:sz w:val="20"/>
        </w:rPr>
        <w:tab/>
      </w:r>
      <w:r w:rsidR="004C7875" w:rsidRPr="009F542D">
        <w:rPr>
          <w:rFonts w:ascii="Tahoma" w:hAnsi="Tahoma" w:cs="Tahoma"/>
          <w:sz w:val="20"/>
        </w:rPr>
        <w:t>A Comissão de Consulta</w:t>
      </w:r>
      <w:r w:rsidR="008D3D92" w:rsidRPr="009F542D">
        <w:rPr>
          <w:rFonts w:ascii="Tahoma" w:hAnsi="Tahoma" w:cs="Tahoma"/>
          <w:sz w:val="20"/>
        </w:rPr>
        <w:t xml:space="preserve"> será composta </w:t>
      </w:r>
      <w:r w:rsidR="00D730FB" w:rsidRPr="009F542D">
        <w:rPr>
          <w:rFonts w:ascii="Tahoma" w:hAnsi="Tahoma" w:cs="Tahoma"/>
          <w:sz w:val="20"/>
        </w:rPr>
        <w:t>pelos membros:</w:t>
      </w:r>
      <w:proofErr w:type="gramStart"/>
      <w:r w:rsidR="00D730FB" w:rsidRPr="009F542D">
        <w:rPr>
          <w:rFonts w:ascii="Tahoma" w:hAnsi="Tahoma" w:cs="Tahoma"/>
          <w:sz w:val="20"/>
        </w:rPr>
        <w:t xml:space="preserve"> </w:t>
      </w:r>
      <w:r w:rsidR="002B6DEE" w:rsidRPr="002B6DEE">
        <w:rPr>
          <w:rFonts w:ascii="Tahoma" w:hAnsi="Tahoma" w:cs="Tahoma"/>
          <w:sz w:val="20"/>
        </w:rPr>
        <w:t xml:space="preserve"> </w:t>
      </w:r>
      <w:proofErr w:type="gramEnd"/>
      <w:r w:rsidR="002B6DEE" w:rsidRPr="002B6DEE">
        <w:rPr>
          <w:rFonts w:ascii="Tahoma" w:hAnsi="Tahoma" w:cs="Tahoma"/>
          <w:sz w:val="20"/>
        </w:rPr>
        <w:t xml:space="preserve">Docente </w:t>
      </w:r>
      <w:r w:rsidR="002B6DEE" w:rsidRPr="002B6DEE">
        <w:rPr>
          <w:rFonts w:ascii="Tahoma" w:hAnsi="Tahoma" w:cs="Tahoma"/>
          <w:b/>
          <w:sz w:val="20"/>
        </w:rPr>
        <w:t>Sidney Ramos de Santana</w:t>
      </w:r>
      <w:r w:rsidR="002B6DEE" w:rsidRPr="002B6DEE">
        <w:rPr>
          <w:rFonts w:ascii="Tahoma" w:hAnsi="Tahoma" w:cs="Tahoma"/>
          <w:sz w:val="20"/>
        </w:rPr>
        <w:t xml:space="preserve"> - Mat. SIAPE 20158676 - Presidente, Técnico </w:t>
      </w:r>
      <w:r w:rsidR="002B6DEE" w:rsidRPr="002B6DEE">
        <w:rPr>
          <w:rFonts w:ascii="Tahoma" w:hAnsi="Tahoma" w:cs="Tahoma"/>
          <w:b/>
          <w:sz w:val="20"/>
        </w:rPr>
        <w:t>Emerson de Souza Lima</w:t>
      </w:r>
      <w:r w:rsidR="002B6DEE" w:rsidRPr="002B6DEE">
        <w:rPr>
          <w:rFonts w:ascii="Tahoma" w:hAnsi="Tahoma" w:cs="Tahoma"/>
          <w:sz w:val="20"/>
        </w:rPr>
        <w:t xml:space="preserve"> - Mat. SIAPE 17788862, Técnico </w:t>
      </w:r>
      <w:proofErr w:type="spellStart"/>
      <w:r w:rsidR="002B6DEE" w:rsidRPr="002B6DEE">
        <w:rPr>
          <w:rFonts w:ascii="Tahoma" w:hAnsi="Tahoma" w:cs="Tahoma"/>
          <w:b/>
          <w:sz w:val="20"/>
        </w:rPr>
        <w:t>Robeval</w:t>
      </w:r>
      <w:proofErr w:type="spellEnd"/>
      <w:r w:rsidR="002B6DEE" w:rsidRPr="002B6DEE">
        <w:rPr>
          <w:rFonts w:ascii="Tahoma" w:hAnsi="Tahoma" w:cs="Tahoma"/>
          <w:b/>
          <w:sz w:val="20"/>
        </w:rPr>
        <w:t xml:space="preserve"> Diniz Santiago</w:t>
      </w:r>
      <w:r w:rsidR="002B6DEE" w:rsidRPr="002B6DEE">
        <w:rPr>
          <w:rFonts w:ascii="Tahoma" w:hAnsi="Tahoma" w:cs="Tahoma"/>
          <w:sz w:val="20"/>
        </w:rPr>
        <w:t xml:space="preserve"> - Mat. SIAPE 336995, Discente </w:t>
      </w:r>
      <w:r w:rsidR="002B6DEE" w:rsidRPr="002B6DEE">
        <w:rPr>
          <w:rFonts w:ascii="Tahoma" w:hAnsi="Tahoma" w:cs="Tahoma"/>
          <w:b/>
          <w:sz w:val="20"/>
        </w:rPr>
        <w:t>Ramon Freire da Silva</w:t>
      </w:r>
      <w:r w:rsidR="002B6DEE" w:rsidRPr="002B6DEE">
        <w:rPr>
          <w:rFonts w:ascii="Tahoma" w:hAnsi="Tahoma" w:cs="Tahoma"/>
          <w:sz w:val="20"/>
        </w:rPr>
        <w:t xml:space="preserve"> - Mat. 3072826  Titulares, Docente  </w:t>
      </w:r>
      <w:r w:rsidR="002B6DEE" w:rsidRPr="002B6DEE">
        <w:rPr>
          <w:rFonts w:ascii="Tahoma" w:hAnsi="Tahoma" w:cs="Tahoma"/>
          <w:b/>
          <w:sz w:val="20"/>
        </w:rPr>
        <w:t>Ludmila da Paes</w:t>
      </w:r>
      <w:r w:rsidR="002B6DEE" w:rsidRPr="002B6DEE">
        <w:rPr>
          <w:rFonts w:ascii="Tahoma" w:hAnsi="Tahoma" w:cs="Tahoma"/>
          <w:sz w:val="20"/>
        </w:rPr>
        <w:t xml:space="preserve"> – Mat. SIAPE 03373238, e Discente </w:t>
      </w:r>
      <w:r w:rsidR="002B6DEE" w:rsidRPr="002B6DEE">
        <w:rPr>
          <w:rFonts w:ascii="Tahoma" w:hAnsi="Tahoma" w:cs="Tahoma"/>
          <w:b/>
          <w:sz w:val="20"/>
        </w:rPr>
        <w:t>Ana Carolina Bezerra</w:t>
      </w:r>
      <w:r w:rsidR="002B6DEE" w:rsidRPr="002B6DEE">
        <w:rPr>
          <w:rFonts w:ascii="Tahoma" w:hAnsi="Tahoma" w:cs="Tahoma"/>
          <w:sz w:val="20"/>
        </w:rPr>
        <w:t xml:space="preserve"> - Mat. 20191006768 Suplentes, </w:t>
      </w:r>
      <w:r w:rsidR="009F542D" w:rsidRPr="009F542D">
        <w:rPr>
          <w:rFonts w:ascii="Tahoma" w:hAnsi="Tahoma" w:cs="Tahoma"/>
          <w:sz w:val="20"/>
        </w:rPr>
        <w:t xml:space="preserve">para conduzir o processo de consulta, via </w:t>
      </w:r>
      <w:proofErr w:type="spellStart"/>
      <w:r w:rsidR="009F542D" w:rsidRPr="009F542D">
        <w:rPr>
          <w:rFonts w:ascii="Tahoma" w:hAnsi="Tahoma" w:cs="Tahoma"/>
          <w:sz w:val="20"/>
        </w:rPr>
        <w:t>Sigeleições</w:t>
      </w:r>
      <w:proofErr w:type="spellEnd"/>
      <w:r w:rsidR="009F542D" w:rsidRPr="009F542D">
        <w:rPr>
          <w:rFonts w:ascii="Tahoma" w:hAnsi="Tahoma" w:cs="Tahoma"/>
          <w:sz w:val="20"/>
        </w:rPr>
        <w:t>,</w:t>
      </w:r>
      <w:r w:rsidR="00D730FB" w:rsidRPr="004841B6">
        <w:rPr>
          <w:rFonts w:ascii="Tahoma" w:hAnsi="Tahoma"/>
          <w:b/>
          <w:sz w:val="20"/>
        </w:rPr>
        <w:t xml:space="preserve"> </w:t>
      </w:r>
      <w:r w:rsidR="00420A90" w:rsidRPr="00420A90">
        <w:rPr>
          <w:rFonts w:ascii="Tahoma" w:hAnsi="Tahoma"/>
          <w:sz w:val="20"/>
        </w:rPr>
        <w:t>d</w:t>
      </w:r>
      <w:r w:rsidR="00D730FB" w:rsidRPr="004841B6">
        <w:rPr>
          <w:rFonts w:ascii="Tahoma" w:hAnsi="Tahoma" w:cs="Tahoma"/>
          <w:sz w:val="20"/>
        </w:rPr>
        <w:t>esignados pela</w:t>
      </w:r>
      <w:r w:rsidR="00D730FB" w:rsidRPr="004841B6">
        <w:rPr>
          <w:rFonts w:ascii="Tahoma" w:hAnsi="Tahoma" w:cs="Tahoma"/>
          <w:b/>
          <w:sz w:val="20"/>
        </w:rPr>
        <w:t xml:space="preserve"> Portaria nº. </w:t>
      </w:r>
      <w:r w:rsidR="002E6BC3">
        <w:rPr>
          <w:rFonts w:ascii="Tahoma" w:hAnsi="Tahoma" w:cs="Tahoma"/>
          <w:b/>
          <w:sz w:val="20"/>
        </w:rPr>
        <w:t>2</w:t>
      </w:r>
      <w:r w:rsidR="002B6DEE">
        <w:rPr>
          <w:rFonts w:ascii="Tahoma" w:hAnsi="Tahoma" w:cs="Tahoma"/>
          <w:b/>
          <w:sz w:val="20"/>
        </w:rPr>
        <w:t>2</w:t>
      </w:r>
      <w:r w:rsidR="00D730FB" w:rsidRPr="004841B6">
        <w:rPr>
          <w:rFonts w:ascii="Tahoma" w:hAnsi="Tahoma" w:cs="Tahoma"/>
          <w:b/>
          <w:sz w:val="20"/>
        </w:rPr>
        <w:t>/</w:t>
      </w:r>
      <w:r w:rsidR="009F542D">
        <w:rPr>
          <w:rFonts w:ascii="Tahoma" w:hAnsi="Tahoma" w:cs="Tahoma"/>
          <w:b/>
          <w:sz w:val="20"/>
        </w:rPr>
        <w:t>2021</w:t>
      </w:r>
      <w:r w:rsidR="00D730FB" w:rsidRPr="004841B6">
        <w:rPr>
          <w:rFonts w:ascii="Tahoma" w:hAnsi="Tahoma" w:cs="Tahoma"/>
          <w:b/>
          <w:sz w:val="20"/>
        </w:rPr>
        <w:t>/DIR/CCA/UFPB.</w:t>
      </w:r>
      <w:r w:rsidR="009F542D">
        <w:rPr>
          <w:rFonts w:ascii="Tahoma" w:hAnsi="Tahoma" w:cs="Tahoma"/>
          <w:b/>
          <w:sz w:val="20"/>
        </w:rPr>
        <w:t xml:space="preserve"> </w:t>
      </w:r>
    </w:p>
    <w:p w:rsidR="00401F13" w:rsidRPr="0018772D" w:rsidRDefault="00713D05" w:rsidP="00401F13">
      <w:pPr>
        <w:pStyle w:val="PargrafodaLista"/>
        <w:numPr>
          <w:ilvl w:val="0"/>
          <w:numId w:val="11"/>
        </w:numPr>
        <w:tabs>
          <w:tab w:val="left" w:pos="851"/>
        </w:tabs>
        <w:spacing w:line="360" w:lineRule="auto"/>
        <w:jc w:val="center"/>
        <w:rPr>
          <w:rFonts w:ascii="Tahoma" w:hAnsi="Tahoma" w:cs="Tahoma"/>
          <w:sz w:val="20"/>
        </w:rPr>
      </w:pPr>
      <w:r w:rsidRPr="0018772D">
        <w:rPr>
          <w:rFonts w:ascii="Tahoma" w:hAnsi="Tahoma" w:cs="Tahoma"/>
          <w:sz w:val="20"/>
        </w:rPr>
        <w:t>DA INSCRIÇÃO</w:t>
      </w:r>
      <w:r w:rsidR="00537C12" w:rsidRPr="0018772D">
        <w:rPr>
          <w:rFonts w:ascii="Tahoma" w:hAnsi="Tahoma" w:cs="Tahoma"/>
          <w:sz w:val="20"/>
        </w:rPr>
        <w:t xml:space="preserve">, HOMOLOGAÇÃO E </w:t>
      </w:r>
      <w:proofErr w:type="gramStart"/>
      <w:r w:rsidR="00537C12" w:rsidRPr="0018772D">
        <w:rPr>
          <w:rFonts w:ascii="Tahoma" w:hAnsi="Tahoma" w:cs="Tahoma"/>
          <w:sz w:val="20"/>
        </w:rPr>
        <w:t>RECURSOS</w:t>
      </w:r>
      <w:proofErr w:type="gramEnd"/>
    </w:p>
    <w:p w:rsidR="003B18E4" w:rsidRPr="004841B6" w:rsidRDefault="00F34D21" w:rsidP="00F34D21">
      <w:pPr>
        <w:tabs>
          <w:tab w:val="left" w:pos="851"/>
        </w:tabs>
        <w:spacing w:line="360" w:lineRule="auto"/>
        <w:jc w:val="both"/>
        <w:rPr>
          <w:rFonts w:ascii="Tahoma" w:hAnsi="Tahoma" w:cs="Tahoma"/>
          <w:sz w:val="20"/>
        </w:rPr>
      </w:pPr>
      <w:r w:rsidRPr="004841B6">
        <w:rPr>
          <w:rFonts w:ascii="Tahoma" w:hAnsi="Tahoma" w:cs="Tahoma"/>
          <w:sz w:val="20"/>
        </w:rPr>
        <w:t>A inscrição d</w:t>
      </w:r>
      <w:r w:rsidR="00CF1F98">
        <w:rPr>
          <w:rFonts w:ascii="Tahoma" w:hAnsi="Tahoma" w:cs="Tahoma"/>
          <w:sz w:val="20"/>
        </w:rPr>
        <w:t>e</w:t>
      </w:r>
      <w:r w:rsidRPr="004841B6">
        <w:rPr>
          <w:rFonts w:ascii="Tahoma" w:hAnsi="Tahoma" w:cs="Tahoma"/>
          <w:sz w:val="20"/>
        </w:rPr>
        <w:t xml:space="preserve"> candidatos</w:t>
      </w:r>
      <w:r w:rsidR="00491BA1">
        <w:rPr>
          <w:rFonts w:ascii="Tahoma" w:hAnsi="Tahoma" w:cs="Tahoma"/>
          <w:sz w:val="20"/>
        </w:rPr>
        <w:t xml:space="preserve"> </w:t>
      </w:r>
      <w:r w:rsidR="00CF1F98">
        <w:rPr>
          <w:rFonts w:ascii="Tahoma" w:hAnsi="Tahoma" w:cs="Tahoma"/>
          <w:sz w:val="20"/>
        </w:rPr>
        <w:t>às</w:t>
      </w:r>
      <w:r w:rsidR="00491BA1">
        <w:rPr>
          <w:rFonts w:ascii="Tahoma" w:hAnsi="Tahoma" w:cs="Tahoma"/>
          <w:sz w:val="20"/>
        </w:rPr>
        <w:t xml:space="preserve"> vaga</w:t>
      </w:r>
      <w:r w:rsidR="00CF1F98">
        <w:rPr>
          <w:rFonts w:ascii="Tahoma" w:hAnsi="Tahoma" w:cs="Tahoma"/>
          <w:sz w:val="20"/>
        </w:rPr>
        <w:t>s</w:t>
      </w:r>
      <w:r w:rsidR="00122A5E">
        <w:rPr>
          <w:rFonts w:ascii="Tahoma" w:hAnsi="Tahoma" w:cs="Tahoma"/>
          <w:sz w:val="20"/>
        </w:rPr>
        <w:t xml:space="preserve"> de Coordenador</w:t>
      </w:r>
      <w:r w:rsidR="00491BA1">
        <w:rPr>
          <w:rFonts w:ascii="Tahoma" w:hAnsi="Tahoma" w:cs="Tahoma"/>
          <w:sz w:val="20"/>
        </w:rPr>
        <w:t xml:space="preserve"> e </w:t>
      </w:r>
      <w:proofErr w:type="spellStart"/>
      <w:r w:rsidR="00491BA1">
        <w:rPr>
          <w:rFonts w:ascii="Tahoma" w:hAnsi="Tahoma" w:cs="Tahoma"/>
          <w:sz w:val="20"/>
        </w:rPr>
        <w:t>Vice-Coordenador</w:t>
      </w:r>
      <w:proofErr w:type="spellEnd"/>
      <w:r w:rsidR="00122A5E">
        <w:rPr>
          <w:rFonts w:ascii="Tahoma" w:hAnsi="Tahoma" w:cs="Tahoma"/>
          <w:sz w:val="20"/>
        </w:rPr>
        <w:t xml:space="preserve"> </w:t>
      </w:r>
      <w:r w:rsidR="00491BA1">
        <w:rPr>
          <w:rFonts w:ascii="Tahoma" w:hAnsi="Tahoma" w:cs="Tahoma"/>
          <w:sz w:val="20"/>
        </w:rPr>
        <w:t>d</w:t>
      </w:r>
      <w:r w:rsidR="002B6DEE">
        <w:rPr>
          <w:rFonts w:ascii="Tahoma" w:hAnsi="Tahoma" w:cs="Tahoma"/>
          <w:sz w:val="20"/>
        </w:rPr>
        <w:t>e Programas de</w:t>
      </w:r>
      <w:r w:rsidR="00491BA1">
        <w:rPr>
          <w:rFonts w:ascii="Tahoma" w:hAnsi="Tahoma" w:cs="Tahoma"/>
          <w:sz w:val="20"/>
        </w:rPr>
        <w:t xml:space="preserve"> </w:t>
      </w:r>
      <w:r w:rsidR="002B6DEE">
        <w:rPr>
          <w:rFonts w:ascii="Tahoma" w:hAnsi="Tahoma" w:cs="Tahoma"/>
          <w:sz w:val="20"/>
        </w:rPr>
        <w:t xml:space="preserve">Pós Graduação e </w:t>
      </w:r>
      <w:r w:rsidR="00420A90">
        <w:rPr>
          <w:rFonts w:ascii="Tahoma" w:hAnsi="Tahoma" w:cs="Tahoma"/>
          <w:sz w:val="20"/>
        </w:rPr>
        <w:t>Curso de</w:t>
      </w:r>
      <w:r w:rsidR="00491BA1">
        <w:rPr>
          <w:rFonts w:ascii="Tahoma" w:hAnsi="Tahoma" w:cs="Tahoma"/>
          <w:sz w:val="20"/>
        </w:rPr>
        <w:t xml:space="preserve"> Graduação</w:t>
      </w:r>
      <w:proofErr w:type="gramStart"/>
      <w:r w:rsidR="002B6DEE">
        <w:rPr>
          <w:rFonts w:ascii="Tahoma" w:hAnsi="Tahoma" w:cs="Tahoma"/>
          <w:sz w:val="20"/>
        </w:rPr>
        <w:t xml:space="preserve"> </w:t>
      </w:r>
      <w:r w:rsidR="005C0D64">
        <w:rPr>
          <w:rFonts w:ascii="Tahoma" w:hAnsi="Tahoma" w:cs="Tahoma"/>
          <w:sz w:val="20"/>
        </w:rPr>
        <w:t xml:space="preserve"> </w:t>
      </w:r>
      <w:proofErr w:type="gramEnd"/>
      <w:r w:rsidRPr="004841B6">
        <w:rPr>
          <w:rFonts w:ascii="Tahoma" w:hAnsi="Tahoma" w:cs="Tahoma"/>
          <w:sz w:val="20"/>
        </w:rPr>
        <w:t>será feita junto à Secretaria da Diretoria do CCA, mediante entrega de:</w:t>
      </w:r>
    </w:p>
    <w:p w:rsidR="003B18E4" w:rsidRPr="004841B6" w:rsidRDefault="003B18E4" w:rsidP="003B18E4">
      <w:pPr>
        <w:pStyle w:val="PargrafodaLista"/>
        <w:numPr>
          <w:ilvl w:val="0"/>
          <w:numId w:val="13"/>
        </w:numPr>
        <w:tabs>
          <w:tab w:val="left" w:pos="851"/>
        </w:tabs>
        <w:spacing w:line="360" w:lineRule="auto"/>
        <w:jc w:val="both"/>
        <w:rPr>
          <w:rFonts w:ascii="Tahoma" w:hAnsi="Tahoma" w:cs="Tahoma"/>
          <w:sz w:val="20"/>
        </w:rPr>
      </w:pPr>
      <w:r w:rsidRPr="004841B6">
        <w:rPr>
          <w:rFonts w:ascii="Tahoma" w:hAnsi="Tahoma" w:cs="Tahoma"/>
          <w:sz w:val="20"/>
        </w:rPr>
        <w:t>R</w:t>
      </w:r>
      <w:r w:rsidR="00F34D21" w:rsidRPr="004841B6">
        <w:rPr>
          <w:rFonts w:ascii="Tahoma" w:hAnsi="Tahoma" w:cs="Tahoma"/>
          <w:sz w:val="20"/>
        </w:rPr>
        <w:t>equerimento encaminhado à Presi</w:t>
      </w:r>
      <w:r w:rsidRPr="004841B6">
        <w:rPr>
          <w:rFonts w:ascii="Tahoma" w:hAnsi="Tahoma" w:cs="Tahoma"/>
          <w:sz w:val="20"/>
        </w:rPr>
        <w:t>dência da Comissão de Consulta;</w:t>
      </w:r>
    </w:p>
    <w:p w:rsidR="003B18E4" w:rsidRPr="004841B6" w:rsidRDefault="003B18E4" w:rsidP="003B18E4">
      <w:pPr>
        <w:pStyle w:val="PargrafodaLista"/>
        <w:numPr>
          <w:ilvl w:val="0"/>
          <w:numId w:val="13"/>
        </w:numPr>
        <w:tabs>
          <w:tab w:val="left" w:pos="851"/>
        </w:tabs>
        <w:spacing w:line="360" w:lineRule="auto"/>
        <w:jc w:val="both"/>
        <w:rPr>
          <w:rFonts w:ascii="Tahoma" w:hAnsi="Tahoma" w:cs="Tahoma"/>
          <w:sz w:val="20"/>
        </w:rPr>
      </w:pPr>
      <w:r w:rsidRPr="004841B6">
        <w:rPr>
          <w:rFonts w:ascii="Tahoma" w:hAnsi="Tahoma" w:cs="Tahoma"/>
          <w:sz w:val="20"/>
        </w:rPr>
        <w:t>P</w:t>
      </w:r>
      <w:r w:rsidR="00F34D21" w:rsidRPr="004841B6">
        <w:rPr>
          <w:rFonts w:ascii="Tahoma" w:hAnsi="Tahoma" w:cs="Tahoma"/>
          <w:sz w:val="20"/>
        </w:rPr>
        <w:t>rograma de trab</w:t>
      </w:r>
      <w:r w:rsidRPr="004841B6">
        <w:rPr>
          <w:rFonts w:ascii="Tahoma" w:hAnsi="Tahoma" w:cs="Tahoma"/>
          <w:sz w:val="20"/>
        </w:rPr>
        <w:t xml:space="preserve">alho; </w:t>
      </w:r>
    </w:p>
    <w:p w:rsidR="00F34D21" w:rsidRDefault="003B18E4" w:rsidP="003B18E4">
      <w:pPr>
        <w:pStyle w:val="PargrafodaLista"/>
        <w:numPr>
          <w:ilvl w:val="0"/>
          <w:numId w:val="13"/>
        </w:numPr>
        <w:tabs>
          <w:tab w:val="left" w:pos="851"/>
        </w:tabs>
        <w:spacing w:line="360" w:lineRule="auto"/>
        <w:jc w:val="both"/>
        <w:rPr>
          <w:rFonts w:ascii="Tahoma" w:hAnsi="Tahoma" w:cs="Tahoma"/>
          <w:sz w:val="20"/>
        </w:rPr>
      </w:pPr>
      <w:r w:rsidRPr="004841B6">
        <w:rPr>
          <w:rFonts w:ascii="Tahoma" w:hAnsi="Tahoma" w:cs="Tahoma"/>
          <w:sz w:val="20"/>
        </w:rPr>
        <w:t>Declaração de aceitação d</w:t>
      </w:r>
      <w:r w:rsidR="00F34D21" w:rsidRPr="004841B6">
        <w:rPr>
          <w:rFonts w:ascii="Tahoma" w:hAnsi="Tahoma" w:cs="Tahoma"/>
          <w:sz w:val="20"/>
        </w:rPr>
        <w:t xml:space="preserve">os termos da </w:t>
      </w:r>
      <w:r w:rsidR="00F34D21" w:rsidRPr="004841B6">
        <w:rPr>
          <w:rFonts w:ascii="Tahoma" w:hAnsi="Tahoma" w:cs="Tahoma"/>
          <w:b/>
          <w:sz w:val="20"/>
        </w:rPr>
        <w:t>Resolução nº. 02/2011</w:t>
      </w:r>
      <w:r w:rsidR="0018772D">
        <w:rPr>
          <w:rFonts w:ascii="Tahoma" w:hAnsi="Tahoma" w:cs="Tahoma"/>
          <w:sz w:val="20"/>
        </w:rPr>
        <w:t xml:space="preserve"> do COC/CCA/UFPB;</w:t>
      </w:r>
    </w:p>
    <w:p w:rsidR="0018772D" w:rsidRDefault="0018772D" w:rsidP="003B18E4">
      <w:pPr>
        <w:pStyle w:val="PargrafodaLista"/>
        <w:numPr>
          <w:ilvl w:val="0"/>
          <w:numId w:val="13"/>
        </w:numPr>
        <w:tabs>
          <w:tab w:val="left" w:pos="851"/>
        </w:tabs>
        <w:spacing w:line="360" w:lineRule="auto"/>
        <w:jc w:val="both"/>
        <w:rPr>
          <w:rFonts w:ascii="Tahoma" w:hAnsi="Tahoma" w:cs="Tahoma"/>
          <w:sz w:val="20"/>
        </w:rPr>
      </w:pPr>
      <w:r w:rsidRPr="0018772D">
        <w:rPr>
          <w:rFonts w:ascii="Tahoma" w:hAnsi="Tahoma" w:cs="Tahoma"/>
          <w:sz w:val="20"/>
        </w:rPr>
        <w:t>Os candidatos, no momento da inscrição, deverão, ainda, apresentar comprovação de</w:t>
      </w:r>
      <w:r w:rsidRPr="0018772D">
        <w:rPr>
          <w:rFonts w:ascii="Tahoma" w:hAnsi="Tahoma" w:cs="Tahoma"/>
          <w:sz w:val="20"/>
        </w:rPr>
        <w:br/>
        <w:t xml:space="preserve">desincompatibilização </w:t>
      </w:r>
      <w:proofErr w:type="gramStart"/>
      <w:r w:rsidRPr="0018772D">
        <w:rPr>
          <w:rFonts w:ascii="Tahoma" w:hAnsi="Tahoma" w:cs="Tahoma"/>
          <w:sz w:val="20"/>
        </w:rPr>
        <w:t>temporária</w:t>
      </w:r>
      <w:proofErr w:type="gramEnd"/>
      <w:r w:rsidRPr="0018772D">
        <w:rPr>
          <w:rFonts w:ascii="Tahoma" w:hAnsi="Tahoma" w:cs="Tahoma"/>
          <w:sz w:val="20"/>
        </w:rPr>
        <w:t xml:space="preserve"> dos cargos administrativos no período da consulta ou a licença</w:t>
      </w:r>
      <w:r w:rsidRPr="0018772D">
        <w:rPr>
          <w:rFonts w:ascii="Tahoma" w:hAnsi="Tahoma" w:cs="Tahoma"/>
          <w:sz w:val="20"/>
        </w:rPr>
        <w:br/>
        <w:t>temporária das funções administrativas que estejam ocupando na UFPB, excetuando-se casos de</w:t>
      </w:r>
      <w:r w:rsidRPr="0018772D">
        <w:rPr>
          <w:rFonts w:ascii="Tahoma" w:hAnsi="Tahoma" w:cs="Tahoma"/>
          <w:sz w:val="20"/>
        </w:rPr>
        <w:br/>
        <w:t>candidatura a r</w:t>
      </w:r>
      <w:r>
        <w:rPr>
          <w:rFonts w:ascii="Tahoma" w:hAnsi="Tahoma" w:cs="Tahoma"/>
          <w:sz w:val="20"/>
        </w:rPr>
        <w:t>eeleição dos cargos em epígrafe.</w:t>
      </w:r>
    </w:p>
    <w:p w:rsidR="00270137" w:rsidRPr="004841B6" w:rsidRDefault="00CA007C" w:rsidP="0056236E">
      <w:pPr>
        <w:pStyle w:val="Corpodetexto2"/>
        <w:spacing w:line="360" w:lineRule="auto"/>
        <w:jc w:val="both"/>
        <w:rPr>
          <w:rFonts w:ascii="Tahoma" w:hAnsi="Tahoma"/>
          <w:sz w:val="20"/>
        </w:rPr>
      </w:pPr>
      <w:r w:rsidRPr="004841B6">
        <w:rPr>
          <w:rFonts w:ascii="Tahoma" w:hAnsi="Tahoma"/>
          <w:sz w:val="20"/>
        </w:rPr>
        <w:t xml:space="preserve">Período da inscrição: de </w:t>
      </w:r>
      <w:r w:rsidR="00420A90">
        <w:rPr>
          <w:rFonts w:ascii="Tahoma" w:hAnsi="Tahoma"/>
          <w:b/>
          <w:sz w:val="20"/>
        </w:rPr>
        <w:t>19</w:t>
      </w:r>
      <w:r w:rsidR="008E1184">
        <w:rPr>
          <w:rFonts w:ascii="Tahoma" w:hAnsi="Tahoma"/>
          <w:b/>
          <w:sz w:val="20"/>
        </w:rPr>
        <w:t xml:space="preserve"> a </w:t>
      </w:r>
      <w:r w:rsidR="00420A90">
        <w:rPr>
          <w:rFonts w:ascii="Tahoma" w:hAnsi="Tahoma"/>
          <w:b/>
          <w:sz w:val="20"/>
        </w:rPr>
        <w:t>23</w:t>
      </w:r>
      <w:r w:rsidR="008E1184">
        <w:rPr>
          <w:rFonts w:ascii="Tahoma" w:hAnsi="Tahoma"/>
          <w:b/>
          <w:sz w:val="20"/>
        </w:rPr>
        <w:t xml:space="preserve"> de </w:t>
      </w:r>
      <w:r w:rsidR="00420A90">
        <w:rPr>
          <w:rFonts w:ascii="Tahoma" w:hAnsi="Tahoma"/>
          <w:b/>
          <w:sz w:val="20"/>
        </w:rPr>
        <w:t>Abril</w:t>
      </w:r>
      <w:r w:rsidR="005C0D64" w:rsidRPr="008E1184">
        <w:rPr>
          <w:rFonts w:ascii="Tahoma" w:hAnsi="Tahoma"/>
          <w:b/>
          <w:sz w:val="20"/>
        </w:rPr>
        <w:t xml:space="preserve"> 20</w:t>
      </w:r>
      <w:r w:rsidR="00420A90">
        <w:rPr>
          <w:rFonts w:ascii="Tahoma" w:hAnsi="Tahoma"/>
          <w:b/>
          <w:sz w:val="20"/>
        </w:rPr>
        <w:t>21</w:t>
      </w:r>
      <w:r w:rsidR="00270137" w:rsidRPr="004841B6">
        <w:rPr>
          <w:rFonts w:ascii="Tahoma" w:hAnsi="Tahoma"/>
          <w:sz w:val="20"/>
        </w:rPr>
        <w:t xml:space="preserve">, no horário das </w:t>
      </w:r>
      <w:r w:rsidR="00E062DD" w:rsidRPr="004841B6">
        <w:rPr>
          <w:rFonts w:ascii="Tahoma" w:hAnsi="Tahoma"/>
          <w:b/>
          <w:sz w:val="20"/>
        </w:rPr>
        <w:t>0</w:t>
      </w:r>
      <w:r w:rsidR="00420A90">
        <w:rPr>
          <w:rFonts w:ascii="Tahoma" w:hAnsi="Tahoma"/>
          <w:b/>
          <w:sz w:val="20"/>
        </w:rPr>
        <w:t>7</w:t>
      </w:r>
      <w:r w:rsidR="00A9223D" w:rsidRPr="004841B6">
        <w:rPr>
          <w:rFonts w:ascii="Tahoma" w:hAnsi="Tahoma"/>
          <w:b/>
          <w:sz w:val="20"/>
        </w:rPr>
        <w:t>h00</w:t>
      </w:r>
      <w:r w:rsidR="00270137" w:rsidRPr="004841B6">
        <w:rPr>
          <w:rFonts w:ascii="Tahoma" w:hAnsi="Tahoma"/>
          <w:b/>
          <w:sz w:val="20"/>
        </w:rPr>
        <w:t xml:space="preserve"> </w:t>
      </w:r>
      <w:r w:rsidR="00270137" w:rsidRPr="004841B6">
        <w:rPr>
          <w:rFonts w:ascii="Tahoma" w:hAnsi="Tahoma"/>
          <w:sz w:val="20"/>
        </w:rPr>
        <w:t>às</w:t>
      </w:r>
      <w:r w:rsidR="00270137" w:rsidRPr="004841B6">
        <w:rPr>
          <w:rFonts w:ascii="Tahoma" w:hAnsi="Tahoma"/>
          <w:b/>
          <w:sz w:val="20"/>
        </w:rPr>
        <w:t xml:space="preserve"> </w:t>
      </w:r>
      <w:r w:rsidR="00A9223D" w:rsidRPr="004841B6">
        <w:rPr>
          <w:rFonts w:ascii="Tahoma" w:hAnsi="Tahoma"/>
          <w:b/>
          <w:sz w:val="20"/>
        </w:rPr>
        <w:t>1</w:t>
      </w:r>
      <w:r w:rsidR="00E062DD" w:rsidRPr="004841B6">
        <w:rPr>
          <w:rFonts w:ascii="Tahoma" w:hAnsi="Tahoma"/>
          <w:b/>
          <w:sz w:val="20"/>
        </w:rPr>
        <w:t>2</w:t>
      </w:r>
      <w:r w:rsidR="00A9223D" w:rsidRPr="004841B6">
        <w:rPr>
          <w:rFonts w:ascii="Tahoma" w:hAnsi="Tahoma"/>
          <w:b/>
          <w:sz w:val="20"/>
        </w:rPr>
        <w:t>h00</w:t>
      </w:r>
      <w:r w:rsidR="00270137" w:rsidRPr="004841B6">
        <w:rPr>
          <w:rFonts w:ascii="Tahoma" w:hAnsi="Tahoma"/>
          <w:b/>
          <w:sz w:val="20"/>
        </w:rPr>
        <w:t xml:space="preserve"> </w:t>
      </w:r>
      <w:r w:rsidR="00270137" w:rsidRPr="004841B6">
        <w:rPr>
          <w:rFonts w:ascii="Tahoma" w:hAnsi="Tahoma"/>
          <w:sz w:val="20"/>
        </w:rPr>
        <w:t>e das</w:t>
      </w:r>
      <w:r w:rsidR="00270137" w:rsidRPr="004841B6">
        <w:rPr>
          <w:rFonts w:ascii="Tahoma" w:hAnsi="Tahoma"/>
          <w:b/>
          <w:sz w:val="20"/>
        </w:rPr>
        <w:t xml:space="preserve"> </w:t>
      </w:r>
      <w:r w:rsidR="00A9223D" w:rsidRPr="004841B6">
        <w:rPr>
          <w:rFonts w:ascii="Tahoma" w:hAnsi="Tahoma"/>
          <w:b/>
          <w:sz w:val="20"/>
        </w:rPr>
        <w:t>13h00</w:t>
      </w:r>
      <w:r w:rsidR="00270137" w:rsidRPr="004841B6">
        <w:rPr>
          <w:rFonts w:ascii="Tahoma" w:hAnsi="Tahoma"/>
          <w:sz w:val="20"/>
        </w:rPr>
        <w:t xml:space="preserve"> às</w:t>
      </w:r>
      <w:r w:rsidR="00270137" w:rsidRPr="004841B6">
        <w:rPr>
          <w:rFonts w:ascii="Tahoma" w:hAnsi="Tahoma"/>
          <w:b/>
          <w:sz w:val="20"/>
        </w:rPr>
        <w:t xml:space="preserve"> </w:t>
      </w:r>
      <w:r w:rsidR="005C0D64">
        <w:rPr>
          <w:rFonts w:ascii="Tahoma" w:hAnsi="Tahoma"/>
          <w:b/>
          <w:sz w:val="20"/>
        </w:rPr>
        <w:t>1</w:t>
      </w:r>
      <w:r w:rsidR="00420A90">
        <w:rPr>
          <w:rFonts w:ascii="Tahoma" w:hAnsi="Tahoma"/>
          <w:b/>
          <w:sz w:val="20"/>
        </w:rPr>
        <w:t>7</w:t>
      </w:r>
      <w:r w:rsidR="00A9223D" w:rsidRPr="004841B6">
        <w:rPr>
          <w:rFonts w:ascii="Tahoma" w:hAnsi="Tahoma"/>
          <w:b/>
          <w:sz w:val="20"/>
        </w:rPr>
        <w:t>h00</w:t>
      </w:r>
      <w:r w:rsidR="00270137" w:rsidRPr="004841B6">
        <w:rPr>
          <w:rFonts w:ascii="Tahoma" w:hAnsi="Tahoma"/>
          <w:sz w:val="20"/>
        </w:rPr>
        <w:t>.</w:t>
      </w:r>
    </w:p>
    <w:p w:rsidR="009729FF" w:rsidRDefault="00A62A47" w:rsidP="0056236E">
      <w:pPr>
        <w:pStyle w:val="Corpodetexto2"/>
        <w:spacing w:line="360" w:lineRule="auto"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Publicação de </w:t>
      </w:r>
      <w:r w:rsidR="009729FF" w:rsidRPr="004841B6">
        <w:rPr>
          <w:rFonts w:ascii="Tahoma" w:hAnsi="Tahoma"/>
          <w:sz w:val="20"/>
        </w:rPr>
        <w:t>Homologação</w:t>
      </w:r>
      <w:r w:rsidR="00B5480B" w:rsidRPr="004841B6">
        <w:rPr>
          <w:rFonts w:ascii="Tahoma" w:hAnsi="Tahoma"/>
          <w:sz w:val="20"/>
        </w:rPr>
        <w:t xml:space="preserve"> das Inscrições: </w:t>
      </w:r>
      <w:r w:rsidR="00420A90">
        <w:rPr>
          <w:rFonts w:ascii="Tahoma" w:hAnsi="Tahoma"/>
          <w:b/>
          <w:sz w:val="20"/>
        </w:rPr>
        <w:t>27</w:t>
      </w:r>
      <w:r w:rsidR="008E1184">
        <w:rPr>
          <w:rFonts w:ascii="Tahoma" w:hAnsi="Tahoma"/>
          <w:b/>
          <w:sz w:val="20"/>
        </w:rPr>
        <w:t xml:space="preserve"> de </w:t>
      </w:r>
      <w:r w:rsidR="00420A90">
        <w:rPr>
          <w:rFonts w:ascii="Tahoma" w:hAnsi="Tahoma"/>
          <w:b/>
          <w:sz w:val="20"/>
        </w:rPr>
        <w:t>Abril</w:t>
      </w:r>
      <w:r w:rsidR="00A442F9" w:rsidRPr="008E1184">
        <w:rPr>
          <w:rFonts w:ascii="Tahoma" w:hAnsi="Tahoma"/>
          <w:b/>
          <w:sz w:val="20"/>
        </w:rPr>
        <w:t xml:space="preserve"> de 20</w:t>
      </w:r>
      <w:r w:rsidR="00420A90">
        <w:rPr>
          <w:rFonts w:ascii="Tahoma" w:hAnsi="Tahoma"/>
          <w:b/>
          <w:sz w:val="20"/>
        </w:rPr>
        <w:t>21</w:t>
      </w:r>
      <w:r w:rsidR="00B5480B" w:rsidRPr="004841B6">
        <w:rPr>
          <w:rFonts w:ascii="Tahoma" w:hAnsi="Tahoma"/>
          <w:sz w:val="20"/>
        </w:rPr>
        <w:t>.</w:t>
      </w:r>
    </w:p>
    <w:p w:rsidR="00A62A47" w:rsidRDefault="00A62A47" w:rsidP="0056236E">
      <w:pPr>
        <w:pStyle w:val="Corpodetexto2"/>
        <w:spacing w:line="360" w:lineRule="auto"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Período para apresentação de recursos: </w:t>
      </w:r>
      <w:r w:rsidR="00420A90">
        <w:rPr>
          <w:rFonts w:ascii="Tahoma" w:hAnsi="Tahoma"/>
          <w:b/>
          <w:sz w:val="20"/>
        </w:rPr>
        <w:t>07 de Maio de 2021</w:t>
      </w:r>
      <w:r w:rsidRPr="00A62A47">
        <w:rPr>
          <w:rFonts w:ascii="Tahoma" w:hAnsi="Tahoma"/>
          <w:sz w:val="20"/>
        </w:rPr>
        <w:t>.</w:t>
      </w:r>
    </w:p>
    <w:p w:rsidR="00420A90" w:rsidRPr="004841B6" w:rsidRDefault="00420A90" w:rsidP="0056236E">
      <w:pPr>
        <w:pStyle w:val="Corpodetexto2"/>
        <w:spacing w:line="360" w:lineRule="auto"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Resultado do recurso: </w:t>
      </w:r>
      <w:r w:rsidR="00BA1CDD">
        <w:rPr>
          <w:rFonts w:ascii="Tahoma" w:hAnsi="Tahoma"/>
          <w:b/>
          <w:sz w:val="20"/>
        </w:rPr>
        <w:t>10 de M</w:t>
      </w:r>
      <w:r w:rsidRPr="00420A90">
        <w:rPr>
          <w:rFonts w:ascii="Tahoma" w:hAnsi="Tahoma"/>
          <w:b/>
          <w:sz w:val="20"/>
        </w:rPr>
        <w:t>aio de 2021.</w:t>
      </w:r>
    </w:p>
    <w:p w:rsidR="00B5480B" w:rsidRPr="0018772D" w:rsidRDefault="00B5480B" w:rsidP="00B5480B">
      <w:pPr>
        <w:pStyle w:val="PargrafodaLista"/>
        <w:numPr>
          <w:ilvl w:val="0"/>
          <w:numId w:val="11"/>
        </w:numPr>
        <w:tabs>
          <w:tab w:val="left" w:pos="851"/>
        </w:tabs>
        <w:spacing w:line="360" w:lineRule="auto"/>
        <w:jc w:val="center"/>
        <w:rPr>
          <w:rFonts w:ascii="Tahoma" w:hAnsi="Tahoma" w:cs="Tahoma"/>
          <w:sz w:val="20"/>
        </w:rPr>
      </w:pPr>
      <w:r w:rsidRPr="0018772D">
        <w:rPr>
          <w:rFonts w:ascii="Tahoma" w:hAnsi="Tahoma" w:cs="Tahoma"/>
          <w:sz w:val="20"/>
        </w:rPr>
        <w:t xml:space="preserve">DA </w:t>
      </w:r>
      <w:r w:rsidR="00B05F99" w:rsidRPr="0018772D">
        <w:rPr>
          <w:rFonts w:ascii="Tahoma" w:hAnsi="Tahoma" w:cs="Tahoma"/>
          <w:sz w:val="20"/>
        </w:rPr>
        <w:t>CONSULTA</w:t>
      </w:r>
    </w:p>
    <w:p w:rsidR="00270137" w:rsidRDefault="00270137" w:rsidP="0056236E">
      <w:pPr>
        <w:pStyle w:val="Corpodetexto2"/>
        <w:spacing w:line="360" w:lineRule="auto"/>
        <w:jc w:val="both"/>
        <w:rPr>
          <w:rFonts w:ascii="Tahoma" w:hAnsi="Tahoma"/>
          <w:b/>
          <w:sz w:val="20"/>
        </w:rPr>
      </w:pPr>
      <w:r w:rsidRPr="004841B6">
        <w:rPr>
          <w:rFonts w:ascii="Tahoma" w:hAnsi="Tahoma"/>
          <w:sz w:val="20"/>
        </w:rPr>
        <w:t xml:space="preserve">A consulta </w:t>
      </w:r>
      <w:r w:rsidR="00B5480B" w:rsidRPr="004841B6">
        <w:rPr>
          <w:rFonts w:ascii="Tahoma" w:hAnsi="Tahoma"/>
          <w:sz w:val="20"/>
        </w:rPr>
        <w:t>dar-se-á</w:t>
      </w:r>
      <w:r w:rsidRPr="004841B6">
        <w:rPr>
          <w:rFonts w:ascii="Tahoma" w:hAnsi="Tahoma"/>
          <w:sz w:val="20"/>
        </w:rPr>
        <w:t xml:space="preserve"> no dia </w:t>
      </w:r>
      <w:r w:rsidR="00420A90">
        <w:rPr>
          <w:rFonts w:ascii="Tahoma" w:hAnsi="Tahoma"/>
          <w:b/>
          <w:sz w:val="20"/>
        </w:rPr>
        <w:t>13</w:t>
      </w:r>
      <w:r w:rsidR="008E1184">
        <w:rPr>
          <w:rFonts w:ascii="Tahoma" w:hAnsi="Tahoma"/>
          <w:b/>
          <w:sz w:val="20"/>
        </w:rPr>
        <w:t xml:space="preserve"> de </w:t>
      </w:r>
      <w:r w:rsidR="00420A90">
        <w:rPr>
          <w:rFonts w:ascii="Tahoma" w:hAnsi="Tahoma"/>
          <w:b/>
          <w:sz w:val="20"/>
        </w:rPr>
        <w:t>Maio</w:t>
      </w:r>
      <w:r w:rsidR="00A442F9" w:rsidRPr="008E1184">
        <w:rPr>
          <w:rFonts w:ascii="Tahoma" w:hAnsi="Tahoma"/>
          <w:b/>
          <w:sz w:val="20"/>
        </w:rPr>
        <w:t xml:space="preserve"> 20</w:t>
      </w:r>
      <w:r w:rsidR="00420A90">
        <w:rPr>
          <w:rFonts w:ascii="Tahoma" w:hAnsi="Tahoma"/>
          <w:b/>
          <w:sz w:val="20"/>
        </w:rPr>
        <w:t>21</w:t>
      </w:r>
      <w:r w:rsidRPr="004841B6">
        <w:rPr>
          <w:rFonts w:ascii="Tahoma" w:hAnsi="Tahoma"/>
          <w:b/>
          <w:sz w:val="20"/>
        </w:rPr>
        <w:t xml:space="preserve">, </w:t>
      </w:r>
      <w:r w:rsidRPr="004841B6">
        <w:rPr>
          <w:rFonts w:ascii="Tahoma" w:hAnsi="Tahoma"/>
          <w:sz w:val="20"/>
        </w:rPr>
        <w:t xml:space="preserve">no horário das </w:t>
      </w:r>
      <w:r w:rsidR="00B5480B" w:rsidRPr="004841B6">
        <w:rPr>
          <w:rFonts w:ascii="Tahoma" w:hAnsi="Tahoma"/>
          <w:b/>
          <w:sz w:val="20"/>
        </w:rPr>
        <w:t>08h</w:t>
      </w:r>
      <w:r w:rsidR="00CF1F98">
        <w:rPr>
          <w:rFonts w:ascii="Tahoma" w:hAnsi="Tahoma"/>
          <w:b/>
          <w:sz w:val="20"/>
        </w:rPr>
        <w:t>00</w:t>
      </w:r>
      <w:r w:rsidRPr="004841B6">
        <w:rPr>
          <w:rFonts w:ascii="Tahoma" w:hAnsi="Tahoma"/>
          <w:b/>
          <w:sz w:val="20"/>
        </w:rPr>
        <w:t xml:space="preserve"> </w:t>
      </w:r>
      <w:r w:rsidRPr="004841B6">
        <w:rPr>
          <w:rFonts w:ascii="Tahoma" w:hAnsi="Tahoma"/>
          <w:sz w:val="20"/>
        </w:rPr>
        <w:t>às</w:t>
      </w:r>
      <w:r w:rsidRPr="004841B6">
        <w:rPr>
          <w:rFonts w:ascii="Tahoma" w:hAnsi="Tahoma"/>
          <w:b/>
          <w:sz w:val="20"/>
        </w:rPr>
        <w:t xml:space="preserve"> </w:t>
      </w:r>
      <w:r w:rsidR="00CF1F98">
        <w:rPr>
          <w:rFonts w:ascii="Tahoma" w:hAnsi="Tahoma"/>
          <w:b/>
          <w:sz w:val="20"/>
        </w:rPr>
        <w:t>1</w:t>
      </w:r>
      <w:r w:rsidR="001E3E1D">
        <w:rPr>
          <w:rFonts w:ascii="Tahoma" w:hAnsi="Tahoma"/>
          <w:b/>
          <w:sz w:val="20"/>
        </w:rPr>
        <w:t>7h0</w:t>
      </w:r>
      <w:r w:rsidR="00CF1F98">
        <w:rPr>
          <w:rFonts w:ascii="Tahoma" w:hAnsi="Tahoma"/>
          <w:b/>
          <w:sz w:val="20"/>
        </w:rPr>
        <w:t>0</w:t>
      </w:r>
      <w:r w:rsidR="00B5480B" w:rsidRPr="004841B6">
        <w:rPr>
          <w:rFonts w:ascii="Tahoma" w:hAnsi="Tahoma"/>
          <w:b/>
          <w:sz w:val="20"/>
        </w:rPr>
        <w:t xml:space="preserve">, </w:t>
      </w:r>
      <w:r w:rsidR="00B5480B" w:rsidRPr="004841B6">
        <w:rPr>
          <w:rFonts w:ascii="Tahoma" w:hAnsi="Tahoma"/>
          <w:sz w:val="20"/>
        </w:rPr>
        <w:t>ininterruptamente</w:t>
      </w:r>
      <w:r w:rsidRPr="004841B6">
        <w:rPr>
          <w:rFonts w:ascii="Tahoma" w:hAnsi="Tahoma"/>
          <w:b/>
          <w:sz w:val="20"/>
        </w:rPr>
        <w:t>.</w:t>
      </w:r>
    </w:p>
    <w:p w:rsidR="00526BD5" w:rsidRDefault="00526BD5" w:rsidP="0056236E">
      <w:pPr>
        <w:pStyle w:val="Corpodetexto2"/>
        <w:spacing w:line="360" w:lineRule="auto"/>
        <w:jc w:val="both"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 xml:space="preserve">OBS: </w:t>
      </w:r>
      <w:r w:rsidRPr="00526BD5">
        <w:rPr>
          <w:rFonts w:ascii="Tahoma" w:hAnsi="Tahoma"/>
          <w:sz w:val="20"/>
        </w:rPr>
        <w:t>Os eleitos tomarão posse em 01 de junho de 2021.</w:t>
      </w:r>
    </w:p>
    <w:p w:rsidR="00270137" w:rsidRDefault="00270137" w:rsidP="0056236E">
      <w:pPr>
        <w:pStyle w:val="Corpodetexto2"/>
        <w:spacing w:line="360" w:lineRule="auto"/>
        <w:jc w:val="both"/>
        <w:rPr>
          <w:rFonts w:ascii="Tahoma" w:hAnsi="Tahoma"/>
          <w:sz w:val="20"/>
        </w:rPr>
      </w:pPr>
    </w:p>
    <w:p w:rsidR="00054726" w:rsidRDefault="00270137" w:rsidP="00526BD5">
      <w:pPr>
        <w:pStyle w:val="Corpodetexto2"/>
        <w:spacing w:line="360" w:lineRule="auto"/>
        <w:ind w:firstLine="720"/>
        <w:jc w:val="center"/>
        <w:rPr>
          <w:rFonts w:ascii="Tahoma" w:hAnsi="Tahoma"/>
          <w:sz w:val="20"/>
        </w:rPr>
      </w:pPr>
      <w:r w:rsidRPr="004841B6">
        <w:rPr>
          <w:rFonts w:ascii="Tahoma" w:hAnsi="Tahoma"/>
          <w:sz w:val="20"/>
        </w:rPr>
        <w:t>Areia</w:t>
      </w:r>
      <w:r w:rsidR="004378A6" w:rsidRPr="004841B6">
        <w:rPr>
          <w:rFonts w:ascii="Tahoma" w:hAnsi="Tahoma"/>
          <w:sz w:val="20"/>
        </w:rPr>
        <w:t xml:space="preserve"> (PB)</w:t>
      </w:r>
      <w:r w:rsidRPr="004841B6">
        <w:rPr>
          <w:rFonts w:ascii="Tahoma" w:hAnsi="Tahoma"/>
          <w:sz w:val="20"/>
        </w:rPr>
        <w:t xml:space="preserve">, </w:t>
      </w:r>
      <w:r w:rsidR="00526BD5">
        <w:rPr>
          <w:rFonts w:ascii="Tahoma" w:hAnsi="Tahoma"/>
          <w:sz w:val="20"/>
        </w:rPr>
        <w:t>08</w:t>
      </w:r>
      <w:r w:rsidR="00A442F9">
        <w:rPr>
          <w:rFonts w:ascii="Tahoma" w:hAnsi="Tahoma"/>
          <w:sz w:val="20"/>
        </w:rPr>
        <w:t xml:space="preserve"> de </w:t>
      </w:r>
      <w:r w:rsidR="00526BD5">
        <w:rPr>
          <w:rFonts w:ascii="Tahoma" w:hAnsi="Tahoma"/>
          <w:sz w:val="20"/>
        </w:rPr>
        <w:t>abril</w:t>
      </w:r>
      <w:r w:rsidR="00A442F9">
        <w:rPr>
          <w:rFonts w:ascii="Tahoma" w:hAnsi="Tahoma"/>
          <w:sz w:val="20"/>
        </w:rPr>
        <w:t xml:space="preserve"> de </w:t>
      </w:r>
      <w:proofErr w:type="gramStart"/>
      <w:r w:rsidR="00A442F9">
        <w:rPr>
          <w:rFonts w:ascii="Tahoma" w:hAnsi="Tahoma"/>
          <w:sz w:val="20"/>
        </w:rPr>
        <w:t>20</w:t>
      </w:r>
      <w:r w:rsidR="00526BD5">
        <w:rPr>
          <w:rFonts w:ascii="Tahoma" w:hAnsi="Tahoma"/>
          <w:sz w:val="20"/>
        </w:rPr>
        <w:t>21</w:t>
      </w:r>
      <w:proofErr w:type="gramEnd"/>
    </w:p>
    <w:p w:rsidR="00054726" w:rsidRDefault="00054726" w:rsidP="0056236E">
      <w:pPr>
        <w:pStyle w:val="Corpodetexto2"/>
        <w:spacing w:line="360" w:lineRule="auto"/>
        <w:jc w:val="center"/>
        <w:rPr>
          <w:rFonts w:ascii="Tahoma" w:hAnsi="Tahoma"/>
          <w:sz w:val="20"/>
        </w:rPr>
      </w:pPr>
    </w:p>
    <w:p w:rsidR="00270137" w:rsidRPr="004841B6" w:rsidRDefault="00270137" w:rsidP="004841B6">
      <w:pPr>
        <w:pStyle w:val="Corpodetexto2"/>
        <w:ind w:firstLine="720"/>
        <w:jc w:val="center"/>
        <w:rPr>
          <w:rFonts w:ascii="Tahoma" w:hAnsi="Tahoma"/>
          <w:sz w:val="20"/>
        </w:rPr>
      </w:pPr>
      <w:r w:rsidRPr="004841B6">
        <w:rPr>
          <w:rFonts w:ascii="Tahoma" w:hAnsi="Tahoma"/>
          <w:sz w:val="20"/>
        </w:rPr>
        <w:t xml:space="preserve">Prof. </w:t>
      </w:r>
      <w:r w:rsidR="00A442F9">
        <w:rPr>
          <w:rFonts w:ascii="Tahoma" w:hAnsi="Tahoma"/>
          <w:sz w:val="20"/>
        </w:rPr>
        <w:t>Manoel Bandeira de Albuquerque</w:t>
      </w:r>
    </w:p>
    <w:p w:rsidR="00E023E9" w:rsidRDefault="00270137" w:rsidP="00D72EEC">
      <w:pPr>
        <w:pStyle w:val="Corpodetexto2"/>
        <w:ind w:firstLine="720"/>
        <w:jc w:val="center"/>
        <w:rPr>
          <w:rFonts w:ascii="Tahoma" w:eastAsia="Arial Unicode MS" w:hAnsi="Tahoma"/>
          <w:sz w:val="22"/>
          <w:szCs w:val="22"/>
        </w:rPr>
      </w:pPr>
      <w:r w:rsidRPr="004841B6">
        <w:rPr>
          <w:rFonts w:ascii="Tahoma" w:hAnsi="Tahoma"/>
          <w:sz w:val="20"/>
        </w:rPr>
        <w:t>Diretor</w:t>
      </w:r>
    </w:p>
    <w:sectPr w:rsidR="00E023E9" w:rsidSect="0018772D">
      <w:headerReference w:type="default" r:id="rId9"/>
      <w:footerReference w:type="default" r:id="rId10"/>
      <w:pgSz w:w="11907" w:h="16839" w:code="9"/>
      <w:pgMar w:top="567" w:right="1077" w:bottom="56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5A03" w:rsidRDefault="00F15A03" w:rsidP="00567F33">
      <w:r>
        <w:separator/>
      </w:r>
    </w:p>
  </w:endnote>
  <w:endnote w:type="continuationSeparator" w:id="0">
    <w:p w:rsidR="00F15A03" w:rsidRDefault="00F15A03" w:rsidP="00567F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7F33" w:rsidRDefault="00567F33" w:rsidP="00567F33">
    <w:pPr>
      <w:rPr>
        <w:rFonts w:ascii="Tahoma" w:hAnsi="Tahoma"/>
        <w:b/>
        <w:sz w:val="14"/>
      </w:rPr>
    </w:pPr>
    <w:r>
      <w:rPr>
        <w:rFonts w:ascii="Tahoma" w:hAnsi="Tahoma"/>
        <w:b/>
        <w:sz w:val="14"/>
      </w:rPr>
      <w:t xml:space="preserve">Centro de Ciências Agrárias da UFPB                             </w:t>
    </w:r>
    <w:r w:rsidR="00EB46DD">
      <w:rPr>
        <w:rFonts w:ascii="Tahoma" w:hAnsi="Tahoma"/>
        <w:b/>
        <w:sz w:val="14"/>
      </w:rPr>
      <w:t>PABX</w:t>
    </w:r>
    <w:r>
      <w:rPr>
        <w:rFonts w:ascii="Tahoma" w:hAnsi="Tahoma"/>
        <w:b/>
        <w:sz w:val="14"/>
      </w:rPr>
      <w:t xml:space="preserve">: (83) 3362-2300                                                       Home </w:t>
    </w:r>
    <w:proofErr w:type="spellStart"/>
    <w:proofErr w:type="gramStart"/>
    <w:r>
      <w:rPr>
        <w:rFonts w:ascii="Tahoma" w:hAnsi="Tahoma"/>
        <w:b/>
        <w:sz w:val="14"/>
      </w:rPr>
      <w:t>Page:</w:t>
    </w:r>
    <w:proofErr w:type="gramEnd"/>
    <w:r>
      <w:rPr>
        <w:rFonts w:ascii="Tahoma" w:hAnsi="Tahoma"/>
        <w:b/>
        <w:sz w:val="14"/>
      </w:rPr>
      <w:t>http</w:t>
    </w:r>
    <w:proofErr w:type="spellEnd"/>
    <w:r>
      <w:rPr>
        <w:rFonts w:ascii="Tahoma" w:hAnsi="Tahoma"/>
        <w:b/>
        <w:sz w:val="14"/>
      </w:rPr>
      <w:t>://cca.ufpb.br</w:t>
    </w:r>
  </w:p>
  <w:p w:rsidR="00567F33" w:rsidRDefault="00567F33" w:rsidP="00567F33">
    <w:pPr>
      <w:jc w:val="both"/>
      <w:rPr>
        <w:rFonts w:ascii="Tahoma" w:hAnsi="Tahoma"/>
        <w:b/>
        <w:sz w:val="14"/>
      </w:rPr>
    </w:pPr>
    <w:r>
      <w:rPr>
        <w:rFonts w:ascii="Tahoma" w:hAnsi="Tahoma"/>
        <w:b/>
        <w:sz w:val="14"/>
      </w:rPr>
      <w:t>Campus II</w:t>
    </w:r>
    <w:proofErr w:type="gramStart"/>
    <w:r>
      <w:rPr>
        <w:rFonts w:ascii="Tahoma" w:hAnsi="Tahoma"/>
        <w:b/>
        <w:sz w:val="14"/>
      </w:rPr>
      <w:t xml:space="preserve">    </w:t>
    </w:r>
    <w:proofErr w:type="gramEnd"/>
    <w:r>
      <w:rPr>
        <w:rFonts w:ascii="Tahoma" w:hAnsi="Tahoma"/>
        <w:b/>
        <w:sz w:val="14"/>
      </w:rPr>
      <w:t xml:space="preserve">Cidade Universitária                         </w:t>
    </w:r>
    <w:r w:rsidR="00EB46DD">
      <w:rPr>
        <w:rFonts w:ascii="Tahoma" w:hAnsi="Tahoma"/>
        <w:b/>
        <w:sz w:val="14"/>
      </w:rPr>
      <w:t>Tel.</w:t>
    </w:r>
    <w:r>
      <w:rPr>
        <w:rFonts w:ascii="Tahoma" w:hAnsi="Tahoma"/>
        <w:b/>
        <w:sz w:val="14"/>
      </w:rPr>
      <w:t xml:space="preserve">: (83) 3362-2218                                                       E-mail: diretoria@cca.ufpb.br                       58397-000      Areia – PB                                                     </w:t>
    </w:r>
    <w:r>
      <w:rPr>
        <w:rFonts w:ascii="Tahoma" w:hAnsi="Tahoma"/>
        <w:sz w:val="14"/>
      </w:rPr>
      <w:t>Fax</w:t>
    </w:r>
    <w:r>
      <w:rPr>
        <w:rFonts w:ascii="Tahoma" w:hAnsi="Tahoma"/>
        <w:b/>
        <w:sz w:val="14"/>
      </w:rPr>
      <w:t xml:space="preserve">: (83) 3362-2259                    </w:t>
    </w:r>
  </w:p>
  <w:p w:rsidR="00567F33" w:rsidRDefault="00567F33" w:rsidP="00567F33">
    <w:pPr>
      <w:jc w:val="both"/>
      <w:rPr>
        <w:rFonts w:ascii="Tahoma" w:hAnsi="Tahoma"/>
        <w:b/>
        <w:sz w:val="14"/>
      </w:rPr>
    </w:pPr>
  </w:p>
  <w:p w:rsidR="00567F33" w:rsidRPr="00526BD5" w:rsidRDefault="00526BD5" w:rsidP="00567F33">
    <w:pPr>
      <w:jc w:val="center"/>
      <w:rPr>
        <w:rFonts w:ascii="Edwardian Script ITC" w:hAnsi="Edwardian Script ITC"/>
        <w:b/>
        <w:sz w:val="28"/>
        <w:szCs w:val="28"/>
      </w:rPr>
    </w:pPr>
    <w:r w:rsidRPr="00526BD5">
      <w:rPr>
        <w:rFonts w:ascii="Edwardian Script ITC" w:hAnsi="Edwardian Script ITC"/>
        <w:b/>
        <w:sz w:val="28"/>
        <w:szCs w:val="28"/>
      </w:rPr>
      <w:t xml:space="preserve">85 </w:t>
    </w:r>
    <w:r w:rsidR="00567F33" w:rsidRPr="00526BD5">
      <w:rPr>
        <w:rFonts w:ascii="Edwardian Script ITC" w:hAnsi="Edwardian Script ITC"/>
        <w:b/>
        <w:sz w:val="28"/>
        <w:szCs w:val="28"/>
      </w:rPr>
      <w:t>anos a serviço das Ciências Agrárias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5A03" w:rsidRDefault="00F15A03" w:rsidP="00567F33">
      <w:r>
        <w:separator/>
      </w:r>
    </w:p>
  </w:footnote>
  <w:footnote w:type="continuationSeparator" w:id="0">
    <w:p w:rsidR="00F15A03" w:rsidRDefault="00F15A03" w:rsidP="00567F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7F33" w:rsidRDefault="00567F33" w:rsidP="00567F33">
    <w:pPr>
      <w:jc w:val="center"/>
      <w:rPr>
        <w:rFonts w:ascii="Tahoma" w:hAnsi="Tahoma"/>
        <w:b/>
        <w:color w:val="000000"/>
        <w:sz w:val="16"/>
      </w:rPr>
    </w:pPr>
    <w:r w:rsidRPr="00567F33">
      <w:rPr>
        <w:rFonts w:ascii="Tahoma" w:hAnsi="Tahoma"/>
        <w:b/>
        <w:noProof/>
        <w:color w:val="000000"/>
        <w:sz w:val="16"/>
      </w:rPr>
      <w:drawing>
        <wp:inline distT="0" distB="0" distL="0" distR="0" wp14:anchorId="4486B6D9" wp14:editId="7F21777F">
          <wp:extent cx="800100" cy="622300"/>
          <wp:effectExtent l="0" t="0" r="0" b="0"/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622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567F33" w:rsidRDefault="00F15A03" w:rsidP="00567F33">
    <w:pPr>
      <w:jc w:val="center"/>
      <w:rPr>
        <w:rFonts w:ascii="Tahoma" w:hAnsi="Tahoma"/>
        <w:b/>
        <w:color w:val="000000"/>
        <w:sz w:val="16"/>
      </w:rPr>
    </w:pPr>
    <w:r>
      <w:rPr>
        <w:rFonts w:ascii="Tahoma" w:hAnsi="Tahoma"/>
        <w:b/>
        <w:noProof/>
        <w:color w:val="0000FF"/>
        <w:sz w:val="16"/>
      </w:rPr>
      <w:pict>
        <v:rect id="_x0000_s2049" style="position:absolute;left:0;text-align:left;margin-left:547.2pt;margin-top:451.2pt;width:188.4pt;height:37pt;z-index:251660288" o:allowincell="f" stroked="f" strokeweight="0">
          <v:textbox style="mso-next-textbox:#_x0000_s2049" inset="0,0,0,0">
            <w:txbxContent>
              <w:p w:rsidR="00567F33" w:rsidRDefault="00567F33" w:rsidP="00567F33">
                <w:pPr>
                  <w:jc w:val="center"/>
                </w:pPr>
              </w:p>
            </w:txbxContent>
          </v:textbox>
        </v:rect>
      </w:pict>
    </w:r>
    <w:r w:rsidR="00567F33">
      <w:rPr>
        <w:rFonts w:ascii="Tahoma" w:hAnsi="Tahoma"/>
        <w:b/>
        <w:color w:val="000000"/>
        <w:sz w:val="16"/>
      </w:rPr>
      <w:t>Universidade Federal da Paraíba</w:t>
    </w:r>
  </w:p>
  <w:p w:rsidR="00567F33" w:rsidRDefault="00567F33" w:rsidP="00567F33">
    <w:pPr>
      <w:jc w:val="center"/>
      <w:rPr>
        <w:rFonts w:ascii="Tahoma" w:hAnsi="Tahoma"/>
        <w:b/>
        <w:sz w:val="16"/>
      </w:rPr>
    </w:pPr>
    <w:r>
      <w:rPr>
        <w:rFonts w:ascii="Tahoma" w:hAnsi="Tahoma"/>
        <w:b/>
        <w:sz w:val="16"/>
      </w:rPr>
      <w:t>Centro de Ciências Agrárias</w:t>
    </w:r>
    <w:proofErr w:type="gramStart"/>
    <w:r>
      <w:rPr>
        <w:rFonts w:ascii="Tahoma" w:hAnsi="Tahoma"/>
        <w:b/>
        <w:sz w:val="16"/>
      </w:rPr>
      <w:t xml:space="preserve">  </w:t>
    </w:r>
  </w:p>
  <w:p w:rsidR="00567F33" w:rsidRDefault="003C4F3A" w:rsidP="00567F33">
    <w:pPr>
      <w:jc w:val="center"/>
      <w:rPr>
        <w:rFonts w:ascii="Tahoma" w:hAnsi="Tahoma"/>
        <w:b/>
        <w:sz w:val="16"/>
      </w:rPr>
    </w:pPr>
    <w:proofErr w:type="gramEnd"/>
    <w:r>
      <w:rPr>
        <w:rFonts w:ascii="Tahoma" w:hAnsi="Tahoma"/>
        <w:b/>
        <w:sz w:val="16"/>
      </w:rPr>
      <w:t>Campus II</w:t>
    </w:r>
    <w:proofErr w:type="gramStart"/>
    <w:r>
      <w:rPr>
        <w:rFonts w:ascii="Tahoma" w:hAnsi="Tahoma"/>
        <w:b/>
        <w:sz w:val="16"/>
      </w:rPr>
      <w:t xml:space="preserve">  </w:t>
    </w:r>
    <w:proofErr w:type="gramEnd"/>
    <w:r w:rsidR="00567F33">
      <w:rPr>
        <w:rFonts w:ascii="Tahoma" w:hAnsi="Tahoma"/>
        <w:b/>
        <w:sz w:val="16"/>
      </w:rPr>
      <w:t>Areia - PB</w:t>
    </w:r>
  </w:p>
  <w:p w:rsidR="00567F33" w:rsidRPr="00C52F83" w:rsidRDefault="00567F33" w:rsidP="00567F33">
    <w:pPr>
      <w:pStyle w:val="Ttulo3"/>
      <w:rPr>
        <w:rFonts w:ascii="Tahoma" w:hAnsi="Tahoma" w:cs="Tahoma"/>
        <w:color w:val="0000FF"/>
        <w:sz w:val="16"/>
        <w:szCs w:val="16"/>
      </w:rPr>
    </w:pPr>
    <w:r w:rsidRPr="00395387">
      <w:rPr>
        <w:rFonts w:ascii="Tahoma" w:hAnsi="Tahoma" w:cs="Tahoma"/>
        <w:sz w:val="16"/>
        <w:szCs w:val="16"/>
      </w:rPr>
      <w:t>Gabinete da Diretoria</w:t>
    </w:r>
  </w:p>
  <w:p w:rsidR="00567F33" w:rsidRDefault="00567F33" w:rsidP="00567F33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824F4"/>
    <w:multiLevelType w:val="hybridMultilevel"/>
    <w:tmpl w:val="A8C4EC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0A2340"/>
    <w:multiLevelType w:val="hybridMultilevel"/>
    <w:tmpl w:val="DCB6F3EC"/>
    <w:lvl w:ilvl="0" w:tplc="6BB46356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09372152"/>
    <w:multiLevelType w:val="hybridMultilevel"/>
    <w:tmpl w:val="F72C1EF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814E1B"/>
    <w:multiLevelType w:val="hybridMultilevel"/>
    <w:tmpl w:val="4E6A8E90"/>
    <w:lvl w:ilvl="0" w:tplc="04160011">
      <w:start w:val="1"/>
      <w:numFmt w:val="decimal"/>
      <w:lvlText w:val="%1)"/>
      <w:lvlJc w:val="left"/>
      <w:pPr>
        <w:ind w:left="780" w:hanging="360"/>
      </w:p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>
    <w:nsid w:val="1B9979BC"/>
    <w:multiLevelType w:val="hybridMultilevel"/>
    <w:tmpl w:val="AC20D5F4"/>
    <w:lvl w:ilvl="0" w:tplc="6B82E0B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9204B4"/>
    <w:multiLevelType w:val="hybridMultilevel"/>
    <w:tmpl w:val="165C045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D8204C"/>
    <w:multiLevelType w:val="hybridMultilevel"/>
    <w:tmpl w:val="9AB0D42E"/>
    <w:lvl w:ilvl="0" w:tplc="04160011">
      <w:start w:val="1"/>
      <w:numFmt w:val="decimal"/>
      <w:lvlText w:val="%1)"/>
      <w:lvlJc w:val="left"/>
      <w:pPr>
        <w:ind w:left="1420" w:hanging="360"/>
      </w:pPr>
    </w:lvl>
    <w:lvl w:ilvl="1" w:tplc="04160019" w:tentative="1">
      <w:start w:val="1"/>
      <w:numFmt w:val="lowerLetter"/>
      <w:lvlText w:val="%2."/>
      <w:lvlJc w:val="left"/>
      <w:pPr>
        <w:ind w:left="2140" w:hanging="360"/>
      </w:pPr>
    </w:lvl>
    <w:lvl w:ilvl="2" w:tplc="0416001B" w:tentative="1">
      <w:start w:val="1"/>
      <w:numFmt w:val="lowerRoman"/>
      <w:lvlText w:val="%3."/>
      <w:lvlJc w:val="right"/>
      <w:pPr>
        <w:ind w:left="2860" w:hanging="180"/>
      </w:pPr>
    </w:lvl>
    <w:lvl w:ilvl="3" w:tplc="0416000F" w:tentative="1">
      <w:start w:val="1"/>
      <w:numFmt w:val="decimal"/>
      <w:lvlText w:val="%4."/>
      <w:lvlJc w:val="left"/>
      <w:pPr>
        <w:ind w:left="3580" w:hanging="360"/>
      </w:pPr>
    </w:lvl>
    <w:lvl w:ilvl="4" w:tplc="04160019" w:tentative="1">
      <w:start w:val="1"/>
      <w:numFmt w:val="lowerLetter"/>
      <w:lvlText w:val="%5."/>
      <w:lvlJc w:val="left"/>
      <w:pPr>
        <w:ind w:left="4300" w:hanging="360"/>
      </w:pPr>
    </w:lvl>
    <w:lvl w:ilvl="5" w:tplc="0416001B" w:tentative="1">
      <w:start w:val="1"/>
      <w:numFmt w:val="lowerRoman"/>
      <w:lvlText w:val="%6."/>
      <w:lvlJc w:val="right"/>
      <w:pPr>
        <w:ind w:left="5020" w:hanging="180"/>
      </w:pPr>
    </w:lvl>
    <w:lvl w:ilvl="6" w:tplc="0416000F" w:tentative="1">
      <w:start w:val="1"/>
      <w:numFmt w:val="decimal"/>
      <w:lvlText w:val="%7."/>
      <w:lvlJc w:val="left"/>
      <w:pPr>
        <w:ind w:left="5740" w:hanging="360"/>
      </w:pPr>
    </w:lvl>
    <w:lvl w:ilvl="7" w:tplc="04160019" w:tentative="1">
      <w:start w:val="1"/>
      <w:numFmt w:val="lowerLetter"/>
      <w:lvlText w:val="%8."/>
      <w:lvlJc w:val="left"/>
      <w:pPr>
        <w:ind w:left="6460" w:hanging="360"/>
      </w:pPr>
    </w:lvl>
    <w:lvl w:ilvl="8" w:tplc="0416001B" w:tentative="1">
      <w:start w:val="1"/>
      <w:numFmt w:val="lowerRoman"/>
      <w:lvlText w:val="%9."/>
      <w:lvlJc w:val="right"/>
      <w:pPr>
        <w:ind w:left="7180" w:hanging="180"/>
      </w:pPr>
    </w:lvl>
  </w:abstractNum>
  <w:abstractNum w:abstractNumId="7">
    <w:nsid w:val="3C106F35"/>
    <w:multiLevelType w:val="hybridMultilevel"/>
    <w:tmpl w:val="09C87B1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A64F3D"/>
    <w:multiLevelType w:val="hybridMultilevel"/>
    <w:tmpl w:val="4D7E604A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B02996"/>
    <w:multiLevelType w:val="hybridMultilevel"/>
    <w:tmpl w:val="5A32A892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DCD0F00"/>
    <w:multiLevelType w:val="hybridMultilevel"/>
    <w:tmpl w:val="154C48D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4C2388"/>
    <w:multiLevelType w:val="hybridMultilevel"/>
    <w:tmpl w:val="90849712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8C905D3"/>
    <w:multiLevelType w:val="hybridMultilevel"/>
    <w:tmpl w:val="165C045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F616F69"/>
    <w:multiLevelType w:val="hybridMultilevel"/>
    <w:tmpl w:val="BCE8AB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8"/>
  </w:num>
  <w:num w:numId="4">
    <w:abstractNumId w:val="6"/>
  </w:num>
  <w:num w:numId="5">
    <w:abstractNumId w:val="3"/>
  </w:num>
  <w:num w:numId="6">
    <w:abstractNumId w:val="1"/>
  </w:num>
  <w:num w:numId="7">
    <w:abstractNumId w:val="13"/>
  </w:num>
  <w:num w:numId="8">
    <w:abstractNumId w:val="9"/>
  </w:num>
  <w:num w:numId="9">
    <w:abstractNumId w:val="0"/>
  </w:num>
  <w:num w:numId="10">
    <w:abstractNumId w:val="11"/>
  </w:num>
  <w:num w:numId="11">
    <w:abstractNumId w:val="4"/>
  </w:num>
  <w:num w:numId="12">
    <w:abstractNumId w:val="2"/>
  </w:num>
  <w:num w:numId="13">
    <w:abstractNumId w:val="5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F5F21"/>
    <w:rsid w:val="00001C05"/>
    <w:rsid w:val="00002CD2"/>
    <w:rsid w:val="000150F0"/>
    <w:rsid w:val="0002256A"/>
    <w:rsid w:val="00025D08"/>
    <w:rsid w:val="0002786F"/>
    <w:rsid w:val="000329CD"/>
    <w:rsid w:val="00034579"/>
    <w:rsid w:val="00036E03"/>
    <w:rsid w:val="00041671"/>
    <w:rsid w:val="000431CE"/>
    <w:rsid w:val="0005088C"/>
    <w:rsid w:val="00054726"/>
    <w:rsid w:val="00055C9F"/>
    <w:rsid w:val="00062F66"/>
    <w:rsid w:val="000675DD"/>
    <w:rsid w:val="00073325"/>
    <w:rsid w:val="00073831"/>
    <w:rsid w:val="0007582E"/>
    <w:rsid w:val="00075F0F"/>
    <w:rsid w:val="00077A5D"/>
    <w:rsid w:val="00080424"/>
    <w:rsid w:val="00081290"/>
    <w:rsid w:val="00081679"/>
    <w:rsid w:val="000829D9"/>
    <w:rsid w:val="00085D80"/>
    <w:rsid w:val="00086137"/>
    <w:rsid w:val="00086306"/>
    <w:rsid w:val="0008718C"/>
    <w:rsid w:val="000871AA"/>
    <w:rsid w:val="00093680"/>
    <w:rsid w:val="0009473C"/>
    <w:rsid w:val="000A163F"/>
    <w:rsid w:val="000A3B58"/>
    <w:rsid w:val="000A3C8B"/>
    <w:rsid w:val="000A64FF"/>
    <w:rsid w:val="000C0C59"/>
    <w:rsid w:val="000D04D2"/>
    <w:rsid w:val="000D0709"/>
    <w:rsid w:val="000D0E37"/>
    <w:rsid w:val="000D2AD6"/>
    <w:rsid w:val="000D2C66"/>
    <w:rsid w:val="000D36C0"/>
    <w:rsid w:val="000D4C3B"/>
    <w:rsid w:val="000D4F6F"/>
    <w:rsid w:val="000D60BC"/>
    <w:rsid w:val="000D653B"/>
    <w:rsid w:val="000E1936"/>
    <w:rsid w:val="000E692B"/>
    <w:rsid w:val="000F20BA"/>
    <w:rsid w:val="000F3725"/>
    <w:rsid w:val="000F4499"/>
    <w:rsid w:val="000F66BA"/>
    <w:rsid w:val="0010384B"/>
    <w:rsid w:val="00104960"/>
    <w:rsid w:val="001078FE"/>
    <w:rsid w:val="00107A78"/>
    <w:rsid w:val="00110F22"/>
    <w:rsid w:val="0011234D"/>
    <w:rsid w:val="001128E4"/>
    <w:rsid w:val="00116699"/>
    <w:rsid w:val="0011694D"/>
    <w:rsid w:val="00122A5E"/>
    <w:rsid w:val="001264F6"/>
    <w:rsid w:val="00126B9B"/>
    <w:rsid w:val="00126C06"/>
    <w:rsid w:val="0013232C"/>
    <w:rsid w:val="00132FA9"/>
    <w:rsid w:val="001336C2"/>
    <w:rsid w:val="00134439"/>
    <w:rsid w:val="00134B35"/>
    <w:rsid w:val="00141945"/>
    <w:rsid w:val="001423D8"/>
    <w:rsid w:val="0014413B"/>
    <w:rsid w:val="001452BC"/>
    <w:rsid w:val="00145512"/>
    <w:rsid w:val="00146AF4"/>
    <w:rsid w:val="00150490"/>
    <w:rsid w:val="00153BC6"/>
    <w:rsid w:val="00154D51"/>
    <w:rsid w:val="00155837"/>
    <w:rsid w:val="00161112"/>
    <w:rsid w:val="0016291A"/>
    <w:rsid w:val="00167928"/>
    <w:rsid w:val="00170894"/>
    <w:rsid w:val="00172565"/>
    <w:rsid w:val="001728AA"/>
    <w:rsid w:val="00175D45"/>
    <w:rsid w:val="00175FCF"/>
    <w:rsid w:val="001818EA"/>
    <w:rsid w:val="00184365"/>
    <w:rsid w:val="0018772D"/>
    <w:rsid w:val="00193DBE"/>
    <w:rsid w:val="001A23BD"/>
    <w:rsid w:val="001A2B50"/>
    <w:rsid w:val="001A2BC7"/>
    <w:rsid w:val="001A2D89"/>
    <w:rsid w:val="001A3258"/>
    <w:rsid w:val="001B0A59"/>
    <w:rsid w:val="001B1F7E"/>
    <w:rsid w:val="001B4CF6"/>
    <w:rsid w:val="001C1251"/>
    <w:rsid w:val="001C1F9C"/>
    <w:rsid w:val="001D1B48"/>
    <w:rsid w:val="001D3A2E"/>
    <w:rsid w:val="001E1760"/>
    <w:rsid w:val="001E2FC9"/>
    <w:rsid w:val="001E3E1D"/>
    <w:rsid w:val="001E70B8"/>
    <w:rsid w:val="001E7B60"/>
    <w:rsid w:val="0020029F"/>
    <w:rsid w:val="002021A2"/>
    <w:rsid w:val="002028A5"/>
    <w:rsid w:val="002064EC"/>
    <w:rsid w:val="0021012A"/>
    <w:rsid w:val="00215C5F"/>
    <w:rsid w:val="002178D1"/>
    <w:rsid w:val="002202C2"/>
    <w:rsid w:val="00221322"/>
    <w:rsid w:val="0022422C"/>
    <w:rsid w:val="00230CBA"/>
    <w:rsid w:val="002374FA"/>
    <w:rsid w:val="00241F46"/>
    <w:rsid w:val="00242C22"/>
    <w:rsid w:val="0024553C"/>
    <w:rsid w:val="00247986"/>
    <w:rsid w:val="00253027"/>
    <w:rsid w:val="00253641"/>
    <w:rsid w:val="002538BB"/>
    <w:rsid w:val="00254261"/>
    <w:rsid w:val="00264FB6"/>
    <w:rsid w:val="00265CED"/>
    <w:rsid w:val="002669AA"/>
    <w:rsid w:val="00266C1E"/>
    <w:rsid w:val="00270039"/>
    <w:rsid w:val="00270137"/>
    <w:rsid w:val="002771D8"/>
    <w:rsid w:val="002815C7"/>
    <w:rsid w:val="00284096"/>
    <w:rsid w:val="002849A1"/>
    <w:rsid w:val="002874EC"/>
    <w:rsid w:val="00290B4E"/>
    <w:rsid w:val="002927F3"/>
    <w:rsid w:val="00292C5D"/>
    <w:rsid w:val="002959B1"/>
    <w:rsid w:val="00296BCE"/>
    <w:rsid w:val="002A1097"/>
    <w:rsid w:val="002A598C"/>
    <w:rsid w:val="002B03E1"/>
    <w:rsid w:val="002B1701"/>
    <w:rsid w:val="002B1A7C"/>
    <w:rsid w:val="002B2C75"/>
    <w:rsid w:val="002B6DEE"/>
    <w:rsid w:val="002C2718"/>
    <w:rsid w:val="002D0E25"/>
    <w:rsid w:val="002D212C"/>
    <w:rsid w:val="002D22A3"/>
    <w:rsid w:val="002D36EA"/>
    <w:rsid w:val="002D3948"/>
    <w:rsid w:val="002D73CE"/>
    <w:rsid w:val="002E07A8"/>
    <w:rsid w:val="002E1DB0"/>
    <w:rsid w:val="002E25EB"/>
    <w:rsid w:val="002E3D7F"/>
    <w:rsid w:val="002E5B2E"/>
    <w:rsid w:val="002E6BC3"/>
    <w:rsid w:val="002F0FB2"/>
    <w:rsid w:val="002F1007"/>
    <w:rsid w:val="00300EBC"/>
    <w:rsid w:val="00302176"/>
    <w:rsid w:val="00302D07"/>
    <w:rsid w:val="00303275"/>
    <w:rsid w:val="00310B50"/>
    <w:rsid w:val="00310CD4"/>
    <w:rsid w:val="00313ECE"/>
    <w:rsid w:val="003161E0"/>
    <w:rsid w:val="00321E0B"/>
    <w:rsid w:val="00325560"/>
    <w:rsid w:val="00325AF5"/>
    <w:rsid w:val="00331F90"/>
    <w:rsid w:val="00337733"/>
    <w:rsid w:val="0034210C"/>
    <w:rsid w:val="00342F23"/>
    <w:rsid w:val="003447C9"/>
    <w:rsid w:val="00347612"/>
    <w:rsid w:val="0035041C"/>
    <w:rsid w:val="00356D35"/>
    <w:rsid w:val="00357DA9"/>
    <w:rsid w:val="00370365"/>
    <w:rsid w:val="00374268"/>
    <w:rsid w:val="00375BDD"/>
    <w:rsid w:val="00380013"/>
    <w:rsid w:val="003802AF"/>
    <w:rsid w:val="00387A65"/>
    <w:rsid w:val="003940DE"/>
    <w:rsid w:val="0039476F"/>
    <w:rsid w:val="003959BF"/>
    <w:rsid w:val="003A3B34"/>
    <w:rsid w:val="003A560C"/>
    <w:rsid w:val="003B0CD8"/>
    <w:rsid w:val="003B104A"/>
    <w:rsid w:val="003B18E4"/>
    <w:rsid w:val="003B2980"/>
    <w:rsid w:val="003B511B"/>
    <w:rsid w:val="003C05DF"/>
    <w:rsid w:val="003C0CA2"/>
    <w:rsid w:val="003C4F3A"/>
    <w:rsid w:val="003D7905"/>
    <w:rsid w:val="003D7E54"/>
    <w:rsid w:val="003E49C8"/>
    <w:rsid w:val="003E596A"/>
    <w:rsid w:val="003F53E9"/>
    <w:rsid w:val="003F7A06"/>
    <w:rsid w:val="00401F13"/>
    <w:rsid w:val="00401F37"/>
    <w:rsid w:val="0040315F"/>
    <w:rsid w:val="004041A5"/>
    <w:rsid w:val="00405727"/>
    <w:rsid w:val="004114D7"/>
    <w:rsid w:val="004134AF"/>
    <w:rsid w:val="0042012C"/>
    <w:rsid w:val="00420A90"/>
    <w:rsid w:val="00420FAF"/>
    <w:rsid w:val="0042411B"/>
    <w:rsid w:val="00424B6C"/>
    <w:rsid w:val="004262D5"/>
    <w:rsid w:val="00427E23"/>
    <w:rsid w:val="004331B4"/>
    <w:rsid w:val="00435C59"/>
    <w:rsid w:val="00437218"/>
    <w:rsid w:val="004378A6"/>
    <w:rsid w:val="004418CF"/>
    <w:rsid w:val="0044246E"/>
    <w:rsid w:val="00442A7C"/>
    <w:rsid w:val="00444570"/>
    <w:rsid w:val="0045003C"/>
    <w:rsid w:val="004503E8"/>
    <w:rsid w:val="00456808"/>
    <w:rsid w:val="00461D46"/>
    <w:rsid w:val="00466172"/>
    <w:rsid w:val="00480905"/>
    <w:rsid w:val="0048150C"/>
    <w:rsid w:val="004830AE"/>
    <w:rsid w:val="004841B6"/>
    <w:rsid w:val="00486B0D"/>
    <w:rsid w:val="00487703"/>
    <w:rsid w:val="00491BA1"/>
    <w:rsid w:val="0049263A"/>
    <w:rsid w:val="00493816"/>
    <w:rsid w:val="00493FEA"/>
    <w:rsid w:val="004A157D"/>
    <w:rsid w:val="004A51B9"/>
    <w:rsid w:val="004A5BFA"/>
    <w:rsid w:val="004A5FE7"/>
    <w:rsid w:val="004A6A8B"/>
    <w:rsid w:val="004B2BE2"/>
    <w:rsid w:val="004B375B"/>
    <w:rsid w:val="004B4BAE"/>
    <w:rsid w:val="004B4C8F"/>
    <w:rsid w:val="004B4D5E"/>
    <w:rsid w:val="004B5EA1"/>
    <w:rsid w:val="004C1D06"/>
    <w:rsid w:val="004C7875"/>
    <w:rsid w:val="004E0417"/>
    <w:rsid w:val="004E1966"/>
    <w:rsid w:val="004E2466"/>
    <w:rsid w:val="004E3BEB"/>
    <w:rsid w:val="004E49BF"/>
    <w:rsid w:val="004E4A21"/>
    <w:rsid w:val="004E5901"/>
    <w:rsid w:val="004E7B2E"/>
    <w:rsid w:val="004F0C6C"/>
    <w:rsid w:val="004F0F39"/>
    <w:rsid w:val="00506A79"/>
    <w:rsid w:val="00513753"/>
    <w:rsid w:val="00517942"/>
    <w:rsid w:val="00520336"/>
    <w:rsid w:val="0052363C"/>
    <w:rsid w:val="00524F87"/>
    <w:rsid w:val="00526479"/>
    <w:rsid w:val="00526BD5"/>
    <w:rsid w:val="0053137B"/>
    <w:rsid w:val="00532263"/>
    <w:rsid w:val="005361BB"/>
    <w:rsid w:val="00537C12"/>
    <w:rsid w:val="00540F8B"/>
    <w:rsid w:val="00540FAB"/>
    <w:rsid w:val="0054304F"/>
    <w:rsid w:val="00544CAF"/>
    <w:rsid w:val="00545BFE"/>
    <w:rsid w:val="00547080"/>
    <w:rsid w:val="0054753B"/>
    <w:rsid w:val="00550A01"/>
    <w:rsid w:val="00552DF2"/>
    <w:rsid w:val="00553357"/>
    <w:rsid w:val="00554684"/>
    <w:rsid w:val="005575DF"/>
    <w:rsid w:val="00560243"/>
    <w:rsid w:val="00561030"/>
    <w:rsid w:val="0056236E"/>
    <w:rsid w:val="005628C1"/>
    <w:rsid w:val="005652A4"/>
    <w:rsid w:val="005662AE"/>
    <w:rsid w:val="00567327"/>
    <w:rsid w:val="00567F33"/>
    <w:rsid w:val="00570344"/>
    <w:rsid w:val="00572F12"/>
    <w:rsid w:val="00572F1C"/>
    <w:rsid w:val="005731D2"/>
    <w:rsid w:val="005741BD"/>
    <w:rsid w:val="00580AB5"/>
    <w:rsid w:val="005811E5"/>
    <w:rsid w:val="00582C08"/>
    <w:rsid w:val="00584D06"/>
    <w:rsid w:val="005854FA"/>
    <w:rsid w:val="00585E68"/>
    <w:rsid w:val="00587ABF"/>
    <w:rsid w:val="00591917"/>
    <w:rsid w:val="00592063"/>
    <w:rsid w:val="00593914"/>
    <w:rsid w:val="005A37DF"/>
    <w:rsid w:val="005A4DF6"/>
    <w:rsid w:val="005A67B2"/>
    <w:rsid w:val="005B05BD"/>
    <w:rsid w:val="005B4543"/>
    <w:rsid w:val="005B5130"/>
    <w:rsid w:val="005B5443"/>
    <w:rsid w:val="005B6637"/>
    <w:rsid w:val="005B68EA"/>
    <w:rsid w:val="005C0D64"/>
    <w:rsid w:val="005C1DA0"/>
    <w:rsid w:val="005C5C6A"/>
    <w:rsid w:val="005C5DA8"/>
    <w:rsid w:val="005C6B6E"/>
    <w:rsid w:val="005C6CF1"/>
    <w:rsid w:val="005D05AC"/>
    <w:rsid w:val="005D35B1"/>
    <w:rsid w:val="005D3E77"/>
    <w:rsid w:val="005D50DE"/>
    <w:rsid w:val="005D5F0A"/>
    <w:rsid w:val="005D7030"/>
    <w:rsid w:val="005E0B40"/>
    <w:rsid w:val="005E327F"/>
    <w:rsid w:val="005E4341"/>
    <w:rsid w:val="005F18BB"/>
    <w:rsid w:val="005F4537"/>
    <w:rsid w:val="005F4B98"/>
    <w:rsid w:val="005F4F6C"/>
    <w:rsid w:val="005F5149"/>
    <w:rsid w:val="005F6687"/>
    <w:rsid w:val="005F6AB5"/>
    <w:rsid w:val="005F6B7F"/>
    <w:rsid w:val="005F6D22"/>
    <w:rsid w:val="00603422"/>
    <w:rsid w:val="00604C1D"/>
    <w:rsid w:val="00615135"/>
    <w:rsid w:val="00616709"/>
    <w:rsid w:val="00620F8B"/>
    <w:rsid w:val="006274AA"/>
    <w:rsid w:val="0063162C"/>
    <w:rsid w:val="006337C6"/>
    <w:rsid w:val="00635B30"/>
    <w:rsid w:val="00636630"/>
    <w:rsid w:val="00640629"/>
    <w:rsid w:val="00644E71"/>
    <w:rsid w:val="00645B85"/>
    <w:rsid w:val="006471CA"/>
    <w:rsid w:val="00650E9E"/>
    <w:rsid w:val="00653E54"/>
    <w:rsid w:val="00654454"/>
    <w:rsid w:val="006557D5"/>
    <w:rsid w:val="00655B7A"/>
    <w:rsid w:val="0066343C"/>
    <w:rsid w:val="00664793"/>
    <w:rsid w:val="00664F0E"/>
    <w:rsid w:val="0066530C"/>
    <w:rsid w:val="00666D28"/>
    <w:rsid w:val="0066700D"/>
    <w:rsid w:val="006710F0"/>
    <w:rsid w:val="0067296A"/>
    <w:rsid w:val="006738E3"/>
    <w:rsid w:val="00676F84"/>
    <w:rsid w:val="00677734"/>
    <w:rsid w:val="006831FA"/>
    <w:rsid w:val="00683D29"/>
    <w:rsid w:val="00685FBC"/>
    <w:rsid w:val="00687255"/>
    <w:rsid w:val="0069088B"/>
    <w:rsid w:val="006939CF"/>
    <w:rsid w:val="006A15AB"/>
    <w:rsid w:val="006A3056"/>
    <w:rsid w:val="006A6849"/>
    <w:rsid w:val="006B04DA"/>
    <w:rsid w:val="006B24E8"/>
    <w:rsid w:val="006B5F88"/>
    <w:rsid w:val="006B6FCD"/>
    <w:rsid w:val="006B78E9"/>
    <w:rsid w:val="006C040A"/>
    <w:rsid w:val="006C2833"/>
    <w:rsid w:val="006D108F"/>
    <w:rsid w:val="006D1BC8"/>
    <w:rsid w:val="006D49C1"/>
    <w:rsid w:val="006F0692"/>
    <w:rsid w:val="006F30CA"/>
    <w:rsid w:val="006F5B44"/>
    <w:rsid w:val="007006EE"/>
    <w:rsid w:val="00704214"/>
    <w:rsid w:val="007058AB"/>
    <w:rsid w:val="0070696C"/>
    <w:rsid w:val="00706B5E"/>
    <w:rsid w:val="00707814"/>
    <w:rsid w:val="00713D05"/>
    <w:rsid w:val="0071623E"/>
    <w:rsid w:val="00720364"/>
    <w:rsid w:val="00726DE7"/>
    <w:rsid w:val="00734D04"/>
    <w:rsid w:val="00736020"/>
    <w:rsid w:val="00743B9B"/>
    <w:rsid w:val="00744510"/>
    <w:rsid w:val="00754FEB"/>
    <w:rsid w:val="00760CEF"/>
    <w:rsid w:val="00762413"/>
    <w:rsid w:val="00767405"/>
    <w:rsid w:val="00770AD6"/>
    <w:rsid w:val="00773C4D"/>
    <w:rsid w:val="0077569F"/>
    <w:rsid w:val="00775ED8"/>
    <w:rsid w:val="0077646B"/>
    <w:rsid w:val="00776FAC"/>
    <w:rsid w:val="00777DB8"/>
    <w:rsid w:val="00780C28"/>
    <w:rsid w:val="00782972"/>
    <w:rsid w:val="00782D2D"/>
    <w:rsid w:val="00783B6B"/>
    <w:rsid w:val="00785CC4"/>
    <w:rsid w:val="007930BE"/>
    <w:rsid w:val="007A2BE1"/>
    <w:rsid w:val="007A5494"/>
    <w:rsid w:val="007B492A"/>
    <w:rsid w:val="007B5522"/>
    <w:rsid w:val="007B56E9"/>
    <w:rsid w:val="007B5DFB"/>
    <w:rsid w:val="007B5F0B"/>
    <w:rsid w:val="007C0547"/>
    <w:rsid w:val="007C05A7"/>
    <w:rsid w:val="007D0FA7"/>
    <w:rsid w:val="007D2AF5"/>
    <w:rsid w:val="007D5D26"/>
    <w:rsid w:val="007D6695"/>
    <w:rsid w:val="007D6D8E"/>
    <w:rsid w:val="007D7EB2"/>
    <w:rsid w:val="007E01C2"/>
    <w:rsid w:val="007E1892"/>
    <w:rsid w:val="007E590F"/>
    <w:rsid w:val="007F1128"/>
    <w:rsid w:val="007F2538"/>
    <w:rsid w:val="007F364F"/>
    <w:rsid w:val="007F3E2D"/>
    <w:rsid w:val="007F4872"/>
    <w:rsid w:val="007F4E92"/>
    <w:rsid w:val="007F5321"/>
    <w:rsid w:val="007F5F21"/>
    <w:rsid w:val="007F7241"/>
    <w:rsid w:val="0080036B"/>
    <w:rsid w:val="008036AC"/>
    <w:rsid w:val="00803A38"/>
    <w:rsid w:val="008128A2"/>
    <w:rsid w:val="008142DD"/>
    <w:rsid w:val="008217A5"/>
    <w:rsid w:val="0082455F"/>
    <w:rsid w:val="00825BE3"/>
    <w:rsid w:val="008273F8"/>
    <w:rsid w:val="008301F5"/>
    <w:rsid w:val="0083298D"/>
    <w:rsid w:val="0083693C"/>
    <w:rsid w:val="008377B3"/>
    <w:rsid w:val="00842310"/>
    <w:rsid w:val="0085056D"/>
    <w:rsid w:val="008536D2"/>
    <w:rsid w:val="008538B0"/>
    <w:rsid w:val="0085392E"/>
    <w:rsid w:val="0086318D"/>
    <w:rsid w:val="00870275"/>
    <w:rsid w:val="00873AC6"/>
    <w:rsid w:val="008756A5"/>
    <w:rsid w:val="008776D6"/>
    <w:rsid w:val="00877AEE"/>
    <w:rsid w:val="008802F9"/>
    <w:rsid w:val="0088086B"/>
    <w:rsid w:val="00884C02"/>
    <w:rsid w:val="008862E1"/>
    <w:rsid w:val="00886E1E"/>
    <w:rsid w:val="008871B5"/>
    <w:rsid w:val="00890617"/>
    <w:rsid w:val="00891C84"/>
    <w:rsid w:val="008925AA"/>
    <w:rsid w:val="0089781E"/>
    <w:rsid w:val="008B282B"/>
    <w:rsid w:val="008B2BFB"/>
    <w:rsid w:val="008B46A8"/>
    <w:rsid w:val="008B4870"/>
    <w:rsid w:val="008B7B12"/>
    <w:rsid w:val="008C37C4"/>
    <w:rsid w:val="008C7128"/>
    <w:rsid w:val="008D3D92"/>
    <w:rsid w:val="008D7D66"/>
    <w:rsid w:val="008E08FC"/>
    <w:rsid w:val="008E1184"/>
    <w:rsid w:val="008E3599"/>
    <w:rsid w:val="008E5277"/>
    <w:rsid w:val="008F0E51"/>
    <w:rsid w:val="008F2987"/>
    <w:rsid w:val="008F305D"/>
    <w:rsid w:val="008F77D0"/>
    <w:rsid w:val="00912C4D"/>
    <w:rsid w:val="00913266"/>
    <w:rsid w:val="00913CB3"/>
    <w:rsid w:val="00917558"/>
    <w:rsid w:val="00917EF8"/>
    <w:rsid w:val="00921251"/>
    <w:rsid w:val="0092367B"/>
    <w:rsid w:val="0092368E"/>
    <w:rsid w:val="0092490F"/>
    <w:rsid w:val="00924BD1"/>
    <w:rsid w:val="00925C3D"/>
    <w:rsid w:val="009264FA"/>
    <w:rsid w:val="009325D9"/>
    <w:rsid w:val="00933A3D"/>
    <w:rsid w:val="00936D75"/>
    <w:rsid w:val="00937A01"/>
    <w:rsid w:val="00941F1F"/>
    <w:rsid w:val="00943B5E"/>
    <w:rsid w:val="00943EF8"/>
    <w:rsid w:val="00945331"/>
    <w:rsid w:val="00950D58"/>
    <w:rsid w:val="00954B10"/>
    <w:rsid w:val="00956EA8"/>
    <w:rsid w:val="00957575"/>
    <w:rsid w:val="009617E6"/>
    <w:rsid w:val="0096458D"/>
    <w:rsid w:val="00966663"/>
    <w:rsid w:val="0097213C"/>
    <w:rsid w:val="009729FF"/>
    <w:rsid w:val="00982002"/>
    <w:rsid w:val="00982481"/>
    <w:rsid w:val="009903C7"/>
    <w:rsid w:val="00992339"/>
    <w:rsid w:val="00993990"/>
    <w:rsid w:val="00997905"/>
    <w:rsid w:val="00997F57"/>
    <w:rsid w:val="009A44A4"/>
    <w:rsid w:val="009A5E10"/>
    <w:rsid w:val="009B02F6"/>
    <w:rsid w:val="009B0DE8"/>
    <w:rsid w:val="009B56D9"/>
    <w:rsid w:val="009C1B79"/>
    <w:rsid w:val="009C207D"/>
    <w:rsid w:val="009C7CD4"/>
    <w:rsid w:val="009D24FC"/>
    <w:rsid w:val="009D3550"/>
    <w:rsid w:val="009E19D2"/>
    <w:rsid w:val="009E1AC7"/>
    <w:rsid w:val="009E287C"/>
    <w:rsid w:val="009E4277"/>
    <w:rsid w:val="009E55DD"/>
    <w:rsid w:val="009F542D"/>
    <w:rsid w:val="009F58C2"/>
    <w:rsid w:val="009F6036"/>
    <w:rsid w:val="009F71D4"/>
    <w:rsid w:val="00A02E3B"/>
    <w:rsid w:val="00A04EF5"/>
    <w:rsid w:val="00A05762"/>
    <w:rsid w:val="00A15204"/>
    <w:rsid w:val="00A22235"/>
    <w:rsid w:val="00A26A8B"/>
    <w:rsid w:val="00A26ECA"/>
    <w:rsid w:val="00A32576"/>
    <w:rsid w:val="00A34602"/>
    <w:rsid w:val="00A35EA0"/>
    <w:rsid w:val="00A365C3"/>
    <w:rsid w:val="00A371F7"/>
    <w:rsid w:val="00A37F3E"/>
    <w:rsid w:val="00A442F9"/>
    <w:rsid w:val="00A51FD7"/>
    <w:rsid w:val="00A56240"/>
    <w:rsid w:val="00A62A47"/>
    <w:rsid w:val="00A71AC8"/>
    <w:rsid w:val="00A7246B"/>
    <w:rsid w:val="00A72C6F"/>
    <w:rsid w:val="00A805D8"/>
    <w:rsid w:val="00A81886"/>
    <w:rsid w:val="00A85242"/>
    <w:rsid w:val="00A91ABE"/>
    <w:rsid w:val="00A92080"/>
    <w:rsid w:val="00A9223D"/>
    <w:rsid w:val="00A939ED"/>
    <w:rsid w:val="00A93E16"/>
    <w:rsid w:val="00A94218"/>
    <w:rsid w:val="00A95D70"/>
    <w:rsid w:val="00AA0D5B"/>
    <w:rsid w:val="00AA462C"/>
    <w:rsid w:val="00AA55DF"/>
    <w:rsid w:val="00AA598A"/>
    <w:rsid w:val="00AA7488"/>
    <w:rsid w:val="00AB0664"/>
    <w:rsid w:val="00AB10A4"/>
    <w:rsid w:val="00AB542D"/>
    <w:rsid w:val="00AB55D4"/>
    <w:rsid w:val="00AB6FF7"/>
    <w:rsid w:val="00AC020E"/>
    <w:rsid w:val="00AC040C"/>
    <w:rsid w:val="00AC3257"/>
    <w:rsid w:val="00AD7C1B"/>
    <w:rsid w:val="00AE09B5"/>
    <w:rsid w:val="00AE288A"/>
    <w:rsid w:val="00AE37EC"/>
    <w:rsid w:val="00AE527F"/>
    <w:rsid w:val="00AE684C"/>
    <w:rsid w:val="00AE748E"/>
    <w:rsid w:val="00AF3640"/>
    <w:rsid w:val="00AF6000"/>
    <w:rsid w:val="00AF7458"/>
    <w:rsid w:val="00B03E1A"/>
    <w:rsid w:val="00B05CFC"/>
    <w:rsid w:val="00B05F99"/>
    <w:rsid w:val="00B0674A"/>
    <w:rsid w:val="00B075B2"/>
    <w:rsid w:val="00B22D6B"/>
    <w:rsid w:val="00B26F10"/>
    <w:rsid w:val="00B371A9"/>
    <w:rsid w:val="00B41027"/>
    <w:rsid w:val="00B421F3"/>
    <w:rsid w:val="00B471F9"/>
    <w:rsid w:val="00B505D1"/>
    <w:rsid w:val="00B50830"/>
    <w:rsid w:val="00B52595"/>
    <w:rsid w:val="00B5480B"/>
    <w:rsid w:val="00B54A5D"/>
    <w:rsid w:val="00B54BF0"/>
    <w:rsid w:val="00B575B7"/>
    <w:rsid w:val="00B60495"/>
    <w:rsid w:val="00B60FD9"/>
    <w:rsid w:val="00B625C0"/>
    <w:rsid w:val="00B65AC9"/>
    <w:rsid w:val="00B667DB"/>
    <w:rsid w:val="00B67E27"/>
    <w:rsid w:val="00B708B6"/>
    <w:rsid w:val="00B7767E"/>
    <w:rsid w:val="00B7789C"/>
    <w:rsid w:val="00B87305"/>
    <w:rsid w:val="00B8779C"/>
    <w:rsid w:val="00B972C3"/>
    <w:rsid w:val="00BA1743"/>
    <w:rsid w:val="00BA1BA3"/>
    <w:rsid w:val="00BA1CDD"/>
    <w:rsid w:val="00BA55C4"/>
    <w:rsid w:val="00BB1D2D"/>
    <w:rsid w:val="00BB4C13"/>
    <w:rsid w:val="00BC071A"/>
    <w:rsid w:val="00BC13D1"/>
    <w:rsid w:val="00BC46A9"/>
    <w:rsid w:val="00BC5C80"/>
    <w:rsid w:val="00BC729F"/>
    <w:rsid w:val="00BD1CFD"/>
    <w:rsid w:val="00BD348B"/>
    <w:rsid w:val="00BD4661"/>
    <w:rsid w:val="00BD6030"/>
    <w:rsid w:val="00BD6A2E"/>
    <w:rsid w:val="00BD7150"/>
    <w:rsid w:val="00BE1635"/>
    <w:rsid w:val="00BE16E7"/>
    <w:rsid w:val="00BE4B61"/>
    <w:rsid w:val="00BE6B6A"/>
    <w:rsid w:val="00BE71AE"/>
    <w:rsid w:val="00BE7600"/>
    <w:rsid w:val="00BF3977"/>
    <w:rsid w:val="00BF764E"/>
    <w:rsid w:val="00BF79DE"/>
    <w:rsid w:val="00C01CCE"/>
    <w:rsid w:val="00C02980"/>
    <w:rsid w:val="00C106DB"/>
    <w:rsid w:val="00C236B4"/>
    <w:rsid w:val="00C253E7"/>
    <w:rsid w:val="00C25E5D"/>
    <w:rsid w:val="00C25E7D"/>
    <w:rsid w:val="00C26573"/>
    <w:rsid w:val="00C30DCD"/>
    <w:rsid w:val="00C34F14"/>
    <w:rsid w:val="00C40AD8"/>
    <w:rsid w:val="00C40BAF"/>
    <w:rsid w:val="00C40E94"/>
    <w:rsid w:val="00C423BB"/>
    <w:rsid w:val="00C443EF"/>
    <w:rsid w:val="00C4450B"/>
    <w:rsid w:val="00C44A3C"/>
    <w:rsid w:val="00C4655F"/>
    <w:rsid w:val="00C47698"/>
    <w:rsid w:val="00C51EC6"/>
    <w:rsid w:val="00C52EE2"/>
    <w:rsid w:val="00C647A6"/>
    <w:rsid w:val="00C64CD7"/>
    <w:rsid w:val="00C70B5C"/>
    <w:rsid w:val="00C7238A"/>
    <w:rsid w:val="00C72839"/>
    <w:rsid w:val="00C736B4"/>
    <w:rsid w:val="00C77E1A"/>
    <w:rsid w:val="00C82C4E"/>
    <w:rsid w:val="00C83634"/>
    <w:rsid w:val="00C87069"/>
    <w:rsid w:val="00C9192D"/>
    <w:rsid w:val="00C93704"/>
    <w:rsid w:val="00C9590A"/>
    <w:rsid w:val="00C9599A"/>
    <w:rsid w:val="00CA007C"/>
    <w:rsid w:val="00CB2EB3"/>
    <w:rsid w:val="00CC1C2F"/>
    <w:rsid w:val="00CC2732"/>
    <w:rsid w:val="00CD09A9"/>
    <w:rsid w:val="00CD1077"/>
    <w:rsid w:val="00CD41A6"/>
    <w:rsid w:val="00CD5726"/>
    <w:rsid w:val="00CE3040"/>
    <w:rsid w:val="00CE3543"/>
    <w:rsid w:val="00CE37D2"/>
    <w:rsid w:val="00CE42F9"/>
    <w:rsid w:val="00CE51F8"/>
    <w:rsid w:val="00CF122D"/>
    <w:rsid w:val="00CF153B"/>
    <w:rsid w:val="00CF1F98"/>
    <w:rsid w:val="00CF41F3"/>
    <w:rsid w:val="00CF45D1"/>
    <w:rsid w:val="00D012D2"/>
    <w:rsid w:val="00D06D0F"/>
    <w:rsid w:val="00D11E02"/>
    <w:rsid w:val="00D1351C"/>
    <w:rsid w:val="00D13553"/>
    <w:rsid w:val="00D13624"/>
    <w:rsid w:val="00D14FA5"/>
    <w:rsid w:val="00D16C26"/>
    <w:rsid w:val="00D2095B"/>
    <w:rsid w:val="00D2660D"/>
    <w:rsid w:val="00D26CCA"/>
    <w:rsid w:val="00D307C7"/>
    <w:rsid w:val="00D30DAD"/>
    <w:rsid w:val="00D313C5"/>
    <w:rsid w:val="00D32170"/>
    <w:rsid w:val="00D33956"/>
    <w:rsid w:val="00D3628C"/>
    <w:rsid w:val="00D373F9"/>
    <w:rsid w:val="00D37549"/>
    <w:rsid w:val="00D37BB6"/>
    <w:rsid w:val="00D42BB9"/>
    <w:rsid w:val="00D42BDE"/>
    <w:rsid w:val="00D43A88"/>
    <w:rsid w:val="00D442AB"/>
    <w:rsid w:val="00D44B55"/>
    <w:rsid w:val="00D53EE7"/>
    <w:rsid w:val="00D55417"/>
    <w:rsid w:val="00D55EE5"/>
    <w:rsid w:val="00D563C6"/>
    <w:rsid w:val="00D61236"/>
    <w:rsid w:val="00D61726"/>
    <w:rsid w:val="00D70692"/>
    <w:rsid w:val="00D71606"/>
    <w:rsid w:val="00D72EEC"/>
    <w:rsid w:val="00D730FB"/>
    <w:rsid w:val="00D73676"/>
    <w:rsid w:val="00D7473E"/>
    <w:rsid w:val="00D75ED9"/>
    <w:rsid w:val="00D80AF7"/>
    <w:rsid w:val="00D83D43"/>
    <w:rsid w:val="00D85EAF"/>
    <w:rsid w:val="00D95AD9"/>
    <w:rsid w:val="00DA17A2"/>
    <w:rsid w:val="00DA19C1"/>
    <w:rsid w:val="00DA732C"/>
    <w:rsid w:val="00DA7968"/>
    <w:rsid w:val="00DB20DE"/>
    <w:rsid w:val="00DB2622"/>
    <w:rsid w:val="00DB2FE8"/>
    <w:rsid w:val="00DB4DB3"/>
    <w:rsid w:val="00DB6B9F"/>
    <w:rsid w:val="00DB7CEA"/>
    <w:rsid w:val="00DB7E05"/>
    <w:rsid w:val="00DC29FE"/>
    <w:rsid w:val="00DC392E"/>
    <w:rsid w:val="00DC52C1"/>
    <w:rsid w:val="00DC73F7"/>
    <w:rsid w:val="00DD2457"/>
    <w:rsid w:val="00DD3EB5"/>
    <w:rsid w:val="00DD40D0"/>
    <w:rsid w:val="00DD6A38"/>
    <w:rsid w:val="00DF7147"/>
    <w:rsid w:val="00E023E9"/>
    <w:rsid w:val="00E02C85"/>
    <w:rsid w:val="00E062DD"/>
    <w:rsid w:val="00E114B8"/>
    <w:rsid w:val="00E14C75"/>
    <w:rsid w:val="00E25B7B"/>
    <w:rsid w:val="00E26228"/>
    <w:rsid w:val="00E31CCC"/>
    <w:rsid w:val="00E31D6C"/>
    <w:rsid w:val="00E31D9D"/>
    <w:rsid w:val="00E40464"/>
    <w:rsid w:val="00E429E1"/>
    <w:rsid w:val="00E4682E"/>
    <w:rsid w:val="00E502FC"/>
    <w:rsid w:val="00E53DCC"/>
    <w:rsid w:val="00E60A76"/>
    <w:rsid w:val="00E61F4E"/>
    <w:rsid w:val="00E64E7F"/>
    <w:rsid w:val="00E6585C"/>
    <w:rsid w:val="00E67103"/>
    <w:rsid w:val="00E7062B"/>
    <w:rsid w:val="00E736D6"/>
    <w:rsid w:val="00E74422"/>
    <w:rsid w:val="00E81FD7"/>
    <w:rsid w:val="00E83B66"/>
    <w:rsid w:val="00E8428A"/>
    <w:rsid w:val="00E87577"/>
    <w:rsid w:val="00E90505"/>
    <w:rsid w:val="00E924FC"/>
    <w:rsid w:val="00E9262E"/>
    <w:rsid w:val="00E973D7"/>
    <w:rsid w:val="00EA3D84"/>
    <w:rsid w:val="00EA5238"/>
    <w:rsid w:val="00EA6211"/>
    <w:rsid w:val="00EB3F2A"/>
    <w:rsid w:val="00EB46DD"/>
    <w:rsid w:val="00EB4B39"/>
    <w:rsid w:val="00EB6A98"/>
    <w:rsid w:val="00EC18FA"/>
    <w:rsid w:val="00ED06DF"/>
    <w:rsid w:val="00ED1038"/>
    <w:rsid w:val="00ED1D43"/>
    <w:rsid w:val="00ED22B3"/>
    <w:rsid w:val="00ED56B9"/>
    <w:rsid w:val="00ED57BA"/>
    <w:rsid w:val="00ED6102"/>
    <w:rsid w:val="00ED7C14"/>
    <w:rsid w:val="00EE1A5D"/>
    <w:rsid w:val="00EE2C7A"/>
    <w:rsid w:val="00EE4604"/>
    <w:rsid w:val="00EF0A82"/>
    <w:rsid w:val="00EF1CF2"/>
    <w:rsid w:val="00EF3099"/>
    <w:rsid w:val="00F012BC"/>
    <w:rsid w:val="00F05A24"/>
    <w:rsid w:val="00F06187"/>
    <w:rsid w:val="00F06903"/>
    <w:rsid w:val="00F110F4"/>
    <w:rsid w:val="00F12B01"/>
    <w:rsid w:val="00F13141"/>
    <w:rsid w:val="00F13757"/>
    <w:rsid w:val="00F138D6"/>
    <w:rsid w:val="00F150D2"/>
    <w:rsid w:val="00F15A03"/>
    <w:rsid w:val="00F2387C"/>
    <w:rsid w:val="00F23E3B"/>
    <w:rsid w:val="00F24CBD"/>
    <w:rsid w:val="00F24E98"/>
    <w:rsid w:val="00F34D21"/>
    <w:rsid w:val="00F353F3"/>
    <w:rsid w:val="00F36A01"/>
    <w:rsid w:val="00F43B0A"/>
    <w:rsid w:val="00F46FFA"/>
    <w:rsid w:val="00F5216F"/>
    <w:rsid w:val="00F57A64"/>
    <w:rsid w:val="00F57C18"/>
    <w:rsid w:val="00F61C14"/>
    <w:rsid w:val="00F6368E"/>
    <w:rsid w:val="00F63DF3"/>
    <w:rsid w:val="00F64A12"/>
    <w:rsid w:val="00F67361"/>
    <w:rsid w:val="00F678BB"/>
    <w:rsid w:val="00F767E3"/>
    <w:rsid w:val="00F8064A"/>
    <w:rsid w:val="00F85B6F"/>
    <w:rsid w:val="00F91D73"/>
    <w:rsid w:val="00F93E86"/>
    <w:rsid w:val="00F95E60"/>
    <w:rsid w:val="00FA6F1B"/>
    <w:rsid w:val="00FB4AA6"/>
    <w:rsid w:val="00FC387C"/>
    <w:rsid w:val="00FC41B5"/>
    <w:rsid w:val="00FC63A7"/>
    <w:rsid w:val="00FC6EC8"/>
    <w:rsid w:val="00FC6F55"/>
    <w:rsid w:val="00FC7EC6"/>
    <w:rsid w:val="00FD0DFA"/>
    <w:rsid w:val="00FE02F3"/>
    <w:rsid w:val="00FF1D2E"/>
    <w:rsid w:val="00FF296C"/>
    <w:rsid w:val="00FF296F"/>
    <w:rsid w:val="00FF2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5F2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7F5F21"/>
    <w:pPr>
      <w:keepNext/>
      <w:jc w:val="center"/>
      <w:outlineLvl w:val="2"/>
    </w:pPr>
    <w:rPr>
      <w:b/>
      <w:color w:val="000000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rsid w:val="007F5F21"/>
    <w:rPr>
      <w:rFonts w:ascii="Times New Roman" w:eastAsia="Times New Roman" w:hAnsi="Times New Roman" w:cs="Times New Roman"/>
      <w:b/>
      <w:color w:val="000000"/>
      <w:sz w:val="28"/>
      <w:szCs w:val="20"/>
      <w:lang w:eastAsia="pt-BR"/>
    </w:rPr>
  </w:style>
  <w:style w:type="paragraph" w:styleId="Corpodetexto2">
    <w:name w:val="Body Text 2"/>
    <w:basedOn w:val="Normal"/>
    <w:link w:val="Corpodetexto2Char"/>
    <w:rsid w:val="007F5F21"/>
    <w:rPr>
      <w:color w:val="000000"/>
      <w:sz w:val="28"/>
    </w:rPr>
  </w:style>
  <w:style w:type="character" w:customStyle="1" w:styleId="Corpodetexto2Char">
    <w:name w:val="Corpo de texto 2 Char"/>
    <w:basedOn w:val="Fontepargpadro"/>
    <w:link w:val="Corpodetexto2"/>
    <w:rsid w:val="007F5F21"/>
    <w:rPr>
      <w:rFonts w:ascii="Times New Roman" w:eastAsia="Times New Roman" w:hAnsi="Times New Roman" w:cs="Times New Roman"/>
      <w:color w:val="000000"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F5F2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F5F2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E2622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F1D2E"/>
    <w:rPr>
      <w:color w:val="0000FF" w:themeColor="hyperlink"/>
      <w:u w:val="single"/>
    </w:rPr>
  </w:style>
  <w:style w:type="character" w:styleId="nfase">
    <w:name w:val="Emphasis"/>
    <w:basedOn w:val="Fontepargpadro"/>
    <w:uiPriority w:val="20"/>
    <w:qFormat/>
    <w:rsid w:val="009B02F6"/>
    <w:rPr>
      <w:b/>
      <w:bCs/>
      <w:i w:val="0"/>
      <w:iCs w:val="0"/>
    </w:rPr>
  </w:style>
  <w:style w:type="character" w:styleId="Forte">
    <w:name w:val="Strong"/>
    <w:basedOn w:val="Fontepargpadro"/>
    <w:uiPriority w:val="22"/>
    <w:qFormat/>
    <w:rsid w:val="00570344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567F3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67F33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67F3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67F33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fontstyle01">
    <w:name w:val="fontstyle01"/>
    <w:basedOn w:val="Fontepargpadro"/>
    <w:rsid w:val="0018772D"/>
    <w:rPr>
      <w:rFonts w:ascii="Tahoma" w:hAnsi="Tahoma" w:cs="Tahoma" w:hint="default"/>
      <w:b w:val="0"/>
      <w:bCs w:val="0"/>
      <w:i w:val="0"/>
      <w:iCs w:val="0"/>
      <w:color w:val="00000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263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F3DEE4-9571-4502-A86E-9A551C8A4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668</TotalTime>
  <Pages>1</Pages>
  <Words>346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UFPB CCA</dc:creator>
  <cp:keywords/>
  <dc:description/>
  <cp:lastModifiedBy>Direção</cp:lastModifiedBy>
  <cp:revision>127</cp:revision>
  <cp:lastPrinted>2021-04-08T11:34:00Z</cp:lastPrinted>
  <dcterms:created xsi:type="dcterms:W3CDTF">2011-04-08T17:32:00Z</dcterms:created>
  <dcterms:modified xsi:type="dcterms:W3CDTF">2021-04-08T11:34:00Z</dcterms:modified>
</cp:coreProperties>
</file>