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767405">
        <w:rPr>
          <w:rFonts w:ascii="Tahoma" w:hAnsi="Tahoma"/>
          <w:b/>
          <w:sz w:val="20"/>
        </w:rPr>
        <w:t>0</w:t>
      </w:r>
      <w:r w:rsidR="00290B4E">
        <w:rPr>
          <w:rFonts w:ascii="Tahoma" w:hAnsi="Tahoma"/>
          <w:b/>
          <w:sz w:val="20"/>
        </w:rPr>
        <w:t>6</w:t>
      </w:r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 xml:space="preserve">Coordenador e </w:t>
      </w:r>
      <w:proofErr w:type="spellStart"/>
      <w:r w:rsidR="005C0D64">
        <w:rPr>
          <w:rFonts w:ascii="Tahoma" w:hAnsi="Tahoma"/>
          <w:b/>
          <w:sz w:val="18"/>
          <w:szCs w:val="18"/>
        </w:rPr>
        <w:t>Vice-Coordenador</w:t>
      </w:r>
      <w:proofErr w:type="spellEnd"/>
      <w:r w:rsidR="005C0D64">
        <w:rPr>
          <w:rFonts w:ascii="Tahoma" w:hAnsi="Tahoma"/>
          <w:b/>
          <w:sz w:val="18"/>
          <w:szCs w:val="18"/>
        </w:rPr>
        <w:t xml:space="preserve">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CE3543">
        <w:rPr>
          <w:rFonts w:ascii="Tahoma" w:hAnsi="Tahoma"/>
          <w:b/>
          <w:sz w:val="18"/>
          <w:szCs w:val="18"/>
        </w:rPr>
        <w:t xml:space="preserve">Curso de </w:t>
      </w:r>
      <w:r w:rsidR="005C0D64">
        <w:rPr>
          <w:rFonts w:ascii="Tahoma" w:hAnsi="Tahoma"/>
          <w:b/>
          <w:sz w:val="18"/>
          <w:szCs w:val="18"/>
        </w:rPr>
        <w:t>Graduação</w:t>
      </w:r>
      <w:r w:rsidR="001E3E1D">
        <w:rPr>
          <w:rFonts w:ascii="Tahoma" w:hAnsi="Tahoma"/>
          <w:b/>
          <w:sz w:val="18"/>
          <w:szCs w:val="18"/>
        </w:rPr>
        <w:t xml:space="preserve"> em </w:t>
      </w:r>
      <w:r w:rsidR="00290B4E">
        <w:rPr>
          <w:rFonts w:ascii="Tahoma" w:hAnsi="Tahoma"/>
          <w:b/>
          <w:sz w:val="18"/>
          <w:szCs w:val="18"/>
        </w:rPr>
        <w:t>Medicina Veterinária</w:t>
      </w:r>
      <w:bookmarkStart w:id="0" w:name="_GoBack"/>
      <w:bookmarkEnd w:id="0"/>
      <w:r w:rsidR="005C0D64">
        <w:rPr>
          <w:rFonts w:ascii="Tahoma" w:hAnsi="Tahoma"/>
          <w:b/>
          <w:sz w:val="18"/>
          <w:szCs w:val="18"/>
        </w:rPr>
        <w:t>.</w:t>
      </w:r>
    </w:p>
    <w:p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 xml:space="preserve">pelos membros: </w:t>
      </w:r>
      <w:r w:rsidR="009F542D" w:rsidRPr="009F542D">
        <w:rPr>
          <w:rFonts w:ascii="Tahoma" w:hAnsi="Tahoma" w:cs="Tahoma"/>
          <w:sz w:val="20"/>
        </w:rPr>
        <w:t xml:space="preserve">Técnico </w:t>
      </w:r>
      <w:r w:rsidR="009F542D" w:rsidRPr="00420A90">
        <w:rPr>
          <w:rFonts w:ascii="Tahoma" w:hAnsi="Tahoma" w:cs="Tahoma"/>
          <w:b/>
          <w:sz w:val="20"/>
        </w:rPr>
        <w:t>Zeus Cunha Barros</w:t>
      </w:r>
      <w:r w:rsidR="009F542D" w:rsidRPr="009F542D">
        <w:rPr>
          <w:rFonts w:ascii="Tahoma" w:hAnsi="Tahoma" w:cs="Tahoma"/>
          <w:sz w:val="20"/>
        </w:rPr>
        <w:t xml:space="preserve"> - Mat. SIAPE 3157890, </w:t>
      </w:r>
      <w:r w:rsidR="007B5DFB" w:rsidRPr="009F542D">
        <w:rPr>
          <w:rFonts w:ascii="Tahoma" w:hAnsi="Tahoma" w:cs="Tahoma"/>
          <w:sz w:val="20"/>
        </w:rPr>
        <w:t xml:space="preserve">Presidente, Docente, </w:t>
      </w:r>
      <w:r w:rsidR="007B5DFB" w:rsidRPr="00420A90">
        <w:rPr>
          <w:rFonts w:ascii="Tahoma" w:hAnsi="Tahoma" w:cs="Tahoma"/>
          <w:b/>
          <w:sz w:val="20"/>
        </w:rPr>
        <w:t>Cauby Dantas</w:t>
      </w:r>
      <w:r w:rsidR="007B5DFB" w:rsidRPr="009F542D">
        <w:rPr>
          <w:rFonts w:ascii="Tahoma" w:hAnsi="Tahoma" w:cs="Tahoma"/>
          <w:sz w:val="20"/>
        </w:rPr>
        <w:t xml:space="preserve"> - Mat. SIAPE 11256881 -</w:t>
      </w:r>
      <w:r w:rsidR="007B5DFB">
        <w:rPr>
          <w:rFonts w:ascii="Tahoma" w:hAnsi="Tahoma" w:cs="Tahoma"/>
          <w:sz w:val="20"/>
        </w:rPr>
        <w:t xml:space="preserve"> </w:t>
      </w:r>
      <w:r w:rsidR="009F542D" w:rsidRPr="009F542D">
        <w:rPr>
          <w:rFonts w:ascii="Tahoma" w:hAnsi="Tahoma" w:cs="Tahoma"/>
          <w:sz w:val="20"/>
        </w:rPr>
        <w:t xml:space="preserve">Discente </w:t>
      </w:r>
      <w:r w:rsidR="009F542D" w:rsidRPr="00420A90">
        <w:rPr>
          <w:rFonts w:ascii="Tahoma" w:hAnsi="Tahoma" w:cs="Tahoma"/>
          <w:b/>
          <w:sz w:val="20"/>
        </w:rPr>
        <w:t>Wesley Leonardo Araújo Pereira</w:t>
      </w:r>
      <w:r w:rsidR="009F542D" w:rsidRPr="009F542D">
        <w:rPr>
          <w:rFonts w:ascii="Tahoma" w:hAnsi="Tahoma" w:cs="Tahoma"/>
          <w:sz w:val="20"/>
        </w:rPr>
        <w:t xml:space="preserve"> - Mat. </w:t>
      </w:r>
      <w:r w:rsidR="00526BD5">
        <w:t>31401441</w:t>
      </w:r>
      <w:r w:rsidR="009F542D" w:rsidRPr="009F542D">
        <w:rPr>
          <w:rFonts w:ascii="Tahoma" w:hAnsi="Tahoma" w:cs="Tahoma"/>
          <w:sz w:val="20"/>
        </w:rPr>
        <w:t xml:space="preserve"> Titulares, Docente, </w:t>
      </w:r>
      <w:r w:rsidR="009F542D" w:rsidRPr="00420A90">
        <w:rPr>
          <w:rFonts w:ascii="Tahoma" w:hAnsi="Tahoma" w:cs="Tahoma"/>
          <w:b/>
          <w:sz w:val="20"/>
        </w:rPr>
        <w:t>Renaldo Tenório de Moura Júnior</w:t>
      </w:r>
      <w:r w:rsidR="009F542D" w:rsidRPr="009F542D">
        <w:rPr>
          <w:rFonts w:ascii="Tahoma" w:hAnsi="Tahoma" w:cs="Tahoma"/>
          <w:sz w:val="20"/>
        </w:rPr>
        <w:t xml:space="preserve"> – Mat. SIAPE 1681078, Técnico, </w:t>
      </w:r>
      <w:r w:rsidR="009F542D" w:rsidRPr="00420A90">
        <w:rPr>
          <w:rFonts w:ascii="Tahoma" w:hAnsi="Tahoma" w:cs="Tahoma"/>
          <w:b/>
          <w:sz w:val="20"/>
        </w:rPr>
        <w:t>Flávio Ricardo da Silva Cruz</w:t>
      </w:r>
      <w:r w:rsidR="009F542D" w:rsidRPr="009F542D">
        <w:rPr>
          <w:rFonts w:ascii="Tahoma" w:hAnsi="Tahoma" w:cs="Tahoma"/>
          <w:sz w:val="20"/>
        </w:rPr>
        <w:t xml:space="preserve"> - Mat. SIAPE, 30485025 e Discente </w:t>
      </w:r>
      <w:r w:rsidR="00526BD5" w:rsidRPr="00B371A9">
        <w:rPr>
          <w:rFonts w:ascii="Tahoma" w:hAnsi="Tahoma" w:cs="Tahoma"/>
          <w:b/>
          <w:sz w:val="20"/>
        </w:rPr>
        <w:t>Ana Claudia de Lima Araújo</w:t>
      </w:r>
      <w:r w:rsidR="009F542D" w:rsidRPr="009F542D">
        <w:rPr>
          <w:rFonts w:ascii="Tahoma" w:hAnsi="Tahoma" w:cs="Tahoma"/>
          <w:sz w:val="20"/>
        </w:rPr>
        <w:t xml:space="preserve">- </w:t>
      </w:r>
      <w:r w:rsidR="00526BD5" w:rsidRPr="009F542D">
        <w:rPr>
          <w:rFonts w:ascii="Tahoma" w:hAnsi="Tahoma" w:cs="Tahoma"/>
          <w:sz w:val="20"/>
        </w:rPr>
        <w:t>Mat.</w:t>
      </w:r>
      <w:r w:rsidR="00526BD5">
        <w:rPr>
          <w:rFonts w:ascii="Tahoma" w:hAnsi="Tahoma" w:cs="Tahoma"/>
          <w:sz w:val="20"/>
        </w:rPr>
        <w:t xml:space="preserve"> </w:t>
      </w:r>
      <w:r w:rsidR="00526BD5">
        <w:t>20180155984</w:t>
      </w:r>
      <w:r w:rsidR="00526BD5">
        <w:rPr>
          <w:rFonts w:ascii="Tahoma" w:hAnsi="Tahoma" w:cs="Tahoma"/>
          <w:sz w:val="20"/>
        </w:rPr>
        <w:t xml:space="preserve"> </w:t>
      </w:r>
      <w:r w:rsidR="009F542D" w:rsidRPr="009F542D">
        <w:rPr>
          <w:rFonts w:ascii="Tahoma" w:hAnsi="Tahoma" w:cs="Tahoma"/>
          <w:sz w:val="20"/>
        </w:rPr>
        <w:t xml:space="preserve">Suplentes, 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E6BC3">
        <w:rPr>
          <w:rFonts w:ascii="Tahoma" w:hAnsi="Tahoma" w:cs="Tahoma"/>
          <w:b/>
          <w:sz w:val="20"/>
        </w:rPr>
        <w:t>21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 xml:space="preserve">, HOMOLOGAÇÃO E </w:t>
      </w:r>
      <w:proofErr w:type="gramStart"/>
      <w:r w:rsidR="00537C12" w:rsidRPr="0018772D">
        <w:rPr>
          <w:rFonts w:ascii="Tahoma" w:hAnsi="Tahoma" w:cs="Tahoma"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 xml:space="preserve">do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r w:rsidR="005C0D64">
        <w:rPr>
          <w:rFonts w:ascii="Tahoma" w:hAnsi="Tahoma" w:cs="Tahoma"/>
          <w:sz w:val="20"/>
        </w:rPr>
        <w:t xml:space="preserve"> e Pós Graduação </w:t>
      </w:r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 xml:space="preserve">desincompatibilização </w:t>
      </w:r>
      <w:proofErr w:type="gramStart"/>
      <w:r w:rsidRPr="0018772D">
        <w:rPr>
          <w:rFonts w:ascii="Tahoma" w:hAnsi="Tahoma" w:cs="Tahoma"/>
          <w:sz w:val="20"/>
        </w:rPr>
        <w:t>temporária</w:t>
      </w:r>
      <w:proofErr w:type="gramEnd"/>
      <w:r w:rsidRPr="0018772D">
        <w:rPr>
          <w:rFonts w:ascii="Tahoma" w:hAnsi="Tahoma" w:cs="Tahoma"/>
          <w:sz w:val="20"/>
        </w:rPr>
        <w:t xml:space="preserve">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>candidatura a r</w:t>
      </w:r>
      <w:r>
        <w:rPr>
          <w:rFonts w:ascii="Tahoma" w:hAnsi="Tahoma" w:cs="Tahoma"/>
          <w:sz w:val="20"/>
        </w:rPr>
        <w:t>eeleição dos cargos em epígrafe.</w:t>
      </w: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20A9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a </w:t>
      </w:r>
      <w:r w:rsidR="00420A90">
        <w:rPr>
          <w:rFonts w:ascii="Tahoma" w:hAnsi="Tahoma"/>
          <w:b/>
          <w:sz w:val="20"/>
        </w:rPr>
        <w:t>23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5C0D64">
        <w:rPr>
          <w:rFonts w:ascii="Tahoma" w:hAnsi="Tahoma"/>
          <w:b/>
          <w:sz w:val="20"/>
        </w:rPr>
        <w:t>1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20A90">
        <w:rPr>
          <w:rFonts w:ascii="Tahoma" w:hAnsi="Tahoma"/>
          <w:b/>
          <w:sz w:val="20"/>
        </w:rPr>
        <w:t>27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20A90">
        <w:rPr>
          <w:rFonts w:ascii="Tahoma" w:hAnsi="Tahoma"/>
          <w:b/>
          <w:sz w:val="20"/>
        </w:rPr>
        <w:t>07 de Maio de 2021</w:t>
      </w:r>
      <w:r w:rsidRPr="00A62A47">
        <w:rPr>
          <w:rFonts w:ascii="Tahoma" w:hAnsi="Tahoma"/>
          <w:sz w:val="20"/>
        </w:rPr>
        <w:t>.</w:t>
      </w:r>
    </w:p>
    <w:p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BA1CDD">
        <w:rPr>
          <w:rFonts w:ascii="Tahoma" w:hAnsi="Tahoma"/>
          <w:b/>
          <w:sz w:val="20"/>
        </w:rPr>
        <w:t>10 de M</w:t>
      </w:r>
      <w:r w:rsidRPr="00420A90">
        <w:rPr>
          <w:rFonts w:ascii="Tahoma" w:hAnsi="Tahoma"/>
          <w:b/>
          <w:sz w:val="20"/>
        </w:rPr>
        <w:t>aio de 2021.</w:t>
      </w:r>
    </w:p>
    <w:p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20A90">
        <w:rPr>
          <w:rFonts w:ascii="Tahoma" w:hAnsi="Tahoma"/>
          <w:b/>
          <w:sz w:val="20"/>
        </w:rPr>
        <w:t>13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Maio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eleitos tomarão posse em 01 de junho de 2021.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26BD5">
        <w:rPr>
          <w:rFonts w:ascii="Tahoma" w:hAnsi="Tahoma"/>
          <w:sz w:val="20"/>
        </w:rPr>
        <w:t>08</w:t>
      </w:r>
      <w:r w:rsidR="00A442F9">
        <w:rPr>
          <w:rFonts w:ascii="Tahoma" w:hAnsi="Tahoma"/>
          <w:sz w:val="20"/>
        </w:rPr>
        <w:t xml:space="preserve"> de </w:t>
      </w:r>
      <w:r w:rsidR="00526BD5">
        <w:rPr>
          <w:rFonts w:ascii="Tahoma" w:hAnsi="Tahoma"/>
          <w:sz w:val="20"/>
        </w:rPr>
        <w:t>abril</w:t>
      </w:r>
      <w:r w:rsidR="00A442F9">
        <w:rPr>
          <w:rFonts w:ascii="Tahoma" w:hAnsi="Tahoma"/>
          <w:sz w:val="20"/>
        </w:rPr>
        <w:t xml:space="preserve"> de </w:t>
      </w:r>
      <w:proofErr w:type="gramStart"/>
      <w:r w:rsidR="00A442F9">
        <w:rPr>
          <w:rFonts w:ascii="Tahoma" w:hAnsi="Tahoma"/>
          <w:sz w:val="20"/>
        </w:rPr>
        <w:t>20</w:t>
      </w:r>
      <w:r w:rsidR="00526BD5">
        <w:rPr>
          <w:rFonts w:ascii="Tahoma" w:hAnsi="Tahoma"/>
          <w:sz w:val="20"/>
        </w:rPr>
        <w:t>21</w:t>
      </w:r>
      <w:proofErr w:type="gramEnd"/>
    </w:p>
    <w:p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9"/>
      <w:footerReference w:type="default" r:id="rId10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0F" w:rsidRDefault="00D06D0F" w:rsidP="00567F33">
      <w:r>
        <w:separator/>
      </w:r>
    </w:p>
  </w:endnote>
  <w:endnote w:type="continuationSeparator" w:id="0">
    <w:p w:rsidR="00D06D0F" w:rsidRDefault="00D06D0F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0F" w:rsidRDefault="00D06D0F" w:rsidP="00567F33">
      <w:r>
        <w:separator/>
      </w:r>
    </w:p>
  </w:footnote>
  <w:footnote w:type="continuationSeparator" w:id="0">
    <w:p w:rsidR="00D06D0F" w:rsidRDefault="00D06D0F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4486B6D9" wp14:editId="7F21777F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D06D0F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</w:t>
    </w:r>
    <w:proofErr w:type="gramEnd"/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E63EE-4DBF-4CE4-AB60-053A4DCA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113</cp:revision>
  <cp:lastPrinted>2017-06-09T18:53:00Z</cp:lastPrinted>
  <dcterms:created xsi:type="dcterms:W3CDTF">2011-04-08T17:32:00Z</dcterms:created>
  <dcterms:modified xsi:type="dcterms:W3CDTF">2021-04-07T17:14:00Z</dcterms:modified>
</cp:coreProperties>
</file>